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67" w:rsidRDefault="00257167" w:rsidP="00257167">
      <w:pPr>
        <w:rPr>
          <w:sz w:val="22"/>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jc w:val="right"/>
        <w:rPr>
          <w:rFonts w:ascii="Tahoma" w:hAnsi="Tahoma" w:cs="Tahoma"/>
          <w:color w:val="000000"/>
          <w:sz w:val="20"/>
          <w:szCs w:val="20"/>
        </w:rPr>
      </w:pPr>
      <w:r>
        <w:rPr>
          <w:rFonts w:ascii="Tahoma" w:hAnsi="Tahoma" w:cs="Tahoma"/>
          <w:color w:val="000000"/>
          <w:sz w:val="20"/>
          <w:szCs w:val="20"/>
        </w:rPr>
        <w:t xml:space="preserve">Łódź, </w:t>
      </w:r>
      <w:r w:rsidR="00494371">
        <w:rPr>
          <w:rFonts w:ascii="Tahoma" w:hAnsi="Tahoma" w:cs="Tahoma"/>
          <w:color w:val="000000"/>
          <w:sz w:val="20"/>
          <w:szCs w:val="20"/>
        </w:rPr>
        <w:t>23.04</w:t>
      </w:r>
      <w:r w:rsidR="00A86708">
        <w:rPr>
          <w:rFonts w:ascii="Tahoma" w:hAnsi="Tahoma" w:cs="Tahoma"/>
          <w:color w:val="000000"/>
          <w:sz w:val="20"/>
          <w:szCs w:val="20"/>
        </w:rPr>
        <w:t>.2019</w:t>
      </w:r>
      <w:r>
        <w:rPr>
          <w:rFonts w:ascii="Tahoma" w:hAnsi="Tahoma" w:cs="Tahoma"/>
          <w:color w:val="000000"/>
          <w:sz w:val="20"/>
          <w:szCs w:val="20"/>
        </w:rPr>
        <w:t xml:space="preserve"> r.</w:t>
      </w:r>
    </w:p>
    <w:p w:rsidR="00A86708" w:rsidRDefault="00A86708" w:rsidP="00257167">
      <w:pPr>
        <w:tabs>
          <w:tab w:val="right" w:pos="9332"/>
        </w:tabs>
        <w:jc w:val="right"/>
        <w:rPr>
          <w:rFonts w:ascii="Tahoma" w:hAnsi="Tahoma" w:cs="Tahoma"/>
          <w:color w:val="000000"/>
          <w:sz w:val="20"/>
          <w:szCs w:val="20"/>
        </w:rPr>
      </w:pPr>
    </w:p>
    <w:p w:rsidR="00A86708" w:rsidRDefault="00A86708" w:rsidP="00257167">
      <w:pPr>
        <w:tabs>
          <w:tab w:val="right" w:pos="9332"/>
        </w:tabs>
        <w:jc w:val="right"/>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Pr="00257167" w:rsidRDefault="00D60566" w:rsidP="00257167">
      <w:pPr>
        <w:tabs>
          <w:tab w:val="right" w:pos="9332"/>
        </w:tabs>
        <w:rPr>
          <w:rFonts w:ascii="Tahoma" w:hAnsi="Tahoma" w:cs="Tahoma"/>
          <w:b/>
          <w:color w:val="000000"/>
          <w:sz w:val="20"/>
          <w:szCs w:val="20"/>
        </w:rPr>
      </w:pPr>
      <w:r>
        <w:rPr>
          <w:rFonts w:ascii="Tahoma" w:hAnsi="Tahoma" w:cs="Tahoma"/>
          <w:b/>
          <w:color w:val="000000"/>
          <w:sz w:val="20"/>
          <w:szCs w:val="20"/>
        </w:rPr>
        <w:t xml:space="preserve">Znak:  </w:t>
      </w:r>
      <w:r w:rsidR="00494371">
        <w:rPr>
          <w:rFonts w:ascii="Tahoma" w:hAnsi="Tahoma" w:cs="Tahoma"/>
          <w:b/>
          <w:color w:val="000000"/>
          <w:sz w:val="20"/>
          <w:szCs w:val="20"/>
        </w:rPr>
        <w:t>2</w:t>
      </w:r>
      <w:r>
        <w:rPr>
          <w:rFonts w:ascii="Tahoma" w:hAnsi="Tahoma" w:cs="Tahoma"/>
          <w:b/>
          <w:color w:val="000000"/>
          <w:sz w:val="20"/>
          <w:szCs w:val="20"/>
        </w:rPr>
        <w:t>/ZSP2/</w:t>
      </w:r>
      <w:r w:rsidR="00A86708">
        <w:rPr>
          <w:rFonts w:ascii="Tahoma" w:hAnsi="Tahoma" w:cs="Tahoma"/>
          <w:b/>
          <w:color w:val="000000"/>
          <w:sz w:val="20"/>
          <w:szCs w:val="20"/>
        </w:rPr>
        <w:t>2019</w:t>
      </w:r>
      <w:r w:rsidR="00257167" w:rsidRPr="00257167">
        <w:rPr>
          <w:rFonts w:ascii="Tahoma" w:hAnsi="Tahoma" w:cs="Tahoma"/>
          <w:b/>
          <w:color w:val="000000"/>
          <w:sz w:val="20"/>
          <w:szCs w:val="20"/>
        </w:rPr>
        <w:t xml:space="preserve">                                                                         </w:t>
      </w:r>
    </w:p>
    <w:p w:rsidR="00257167" w:rsidRDefault="00257167" w:rsidP="00257167">
      <w:pPr>
        <w:tabs>
          <w:tab w:val="right" w:pos="9332"/>
        </w:tabs>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spacing w:line="360" w:lineRule="auto"/>
        <w:ind w:firstLine="284"/>
        <w:jc w:val="center"/>
        <w:rPr>
          <w:rFonts w:ascii="Tahoma" w:hAnsi="Tahoma" w:cs="Tahoma"/>
          <w:b/>
        </w:rPr>
      </w:pPr>
    </w:p>
    <w:p w:rsidR="00A86708" w:rsidRDefault="00A86708" w:rsidP="00A86708">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A86708" w:rsidRPr="00A678B4" w:rsidRDefault="00A86708" w:rsidP="00A86708">
      <w:pPr>
        <w:pStyle w:val="Tytu"/>
        <w:spacing w:line="480" w:lineRule="auto"/>
        <w:rPr>
          <w:rFonts w:ascii="Tahoma" w:hAnsi="Tahoma" w:cs="Tahoma"/>
          <w:i w:val="0"/>
          <w:spacing w:val="60"/>
          <w:sz w:val="22"/>
          <w:szCs w:val="22"/>
        </w:rPr>
      </w:pPr>
    </w:p>
    <w:p w:rsidR="00D60566" w:rsidRDefault="00A86708" w:rsidP="00D60566">
      <w:pPr>
        <w:pStyle w:val="Tytu"/>
        <w:jc w:val="both"/>
        <w:rPr>
          <w:rFonts w:ascii="Tahoma" w:hAnsi="Tahoma" w:cs="Tahoma"/>
          <w:b w:val="0"/>
        </w:rPr>
      </w:pPr>
      <w:r>
        <w:rPr>
          <w:rFonts w:ascii="Tahoma" w:hAnsi="Tahoma" w:cs="Tahoma"/>
          <w:i w:val="0"/>
        </w:rPr>
        <w:t>Dotyczy:  postępowania o udzielenie zamówienia publicznego prowadzonego w trybie</w:t>
      </w:r>
      <w:r w:rsidR="00ED7CBB">
        <w:rPr>
          <w:rFonts w:ascii="Tahoma" w:hAnsi="Tahoma" w:cs="Tahoma"/>
          <w:i w:val="0"/>
        </w:rPr>
        <w:br/>
        <w:t xml:space="preserve">                  </w:t>
      </w:r>
      <w:r>
        <w:rPr>
          <w:rFonts w:ascii="Tahoma" w:hAnsi="Tahoma" w:cs="Tahoma"/>
          <w:i w:val="0"/>
        </w:rPr>
        <w:t xml:space="preserve"> przetargu</w:t>
      </w:r>
      <w:r w:rsidR="00ED7CBB">
        <w:rPr>
          <w:rFonts w:ascii="Tahoma" w:hAnsi="Tahoma" w:cs="Tahoma"/>
          <w:i w:val="0"/>
        </w:rPr>
        <w:t xml:space="preserve"> </w:t>
      </w:r>
      <w:r>
        <w:rPr>
          <w:rFonts w:ascii="Tahoma" w:hAnsi="Tahoma" w:cs="Tahoma"/>
          <w:i w:val="0"/>
        </w:rPr>
        <w:t>nie</w:t>
      </w:r>
      <w:r w:rsidR="00494371">
        <w:rPr>
          <w:rFonts w:ascii="Tahoma" w:hAnsi="Tahoma" w:cs="Tahoma"/>
          <w:i w:val="0"/>
        </w:rPr>
        <w:t>ograniczonego o wartości poniżej</w:t>
      </w:r>
      <w:r>
        <w:rPr>
          <w:rFonts w:ascii="Tahoma" w:hAnsi="Tahoma" w:cs="Tahoma"/>
          <w:i w:val="0"/>
        </w:rPr>
        <w:t xml:space="preserve"> </w:t>
      </w:r>
      <w:r w:rsidR="00567E46">
        <w:rPr>
          <w:rFonts w:ascii="Tahoma" w:hAnsi="Tahoma" w:cs="Tahoma"/>
          <w:i w:val="0"/>
        </w:rPr>
        <w:t>5 548 000</w:t>
      </w:r>
      <w:r>
        <w:rPr>
          <w:rFonts w:ascii="Tahoma" w:hAnsi="Tahoma" w:cs="Tahoma"/>
          <w:i w:val="0"/>
        </w:rPr>
        <w:t xml:space="preserve"> euro na </w:t>
      </w:r>
      <w:r w:rsidR="00ED7CBB">
        <w:rPr>
          <w:rFonts w:ascii="Tahoma" w:hAnsi="Tahoma" w:cs="Tahoma"/>
          <w:i w:val="0"/>
        </w:rPr>
        <w:t>roboty</w:t>
      </w:r>
      <w:r w:rsidR="00ED7CBB">
        <w:rPr>
          <w:rFonts w:ascii="Tahoma" w:hAnsi="Tahoma" w:cs="Tahoma"/>
          <w:i w:val="0"/>
        </w:rPr>
        <w:br/>
        <w:t xml:space="preserve">                   budowlane </w:t>
      </w:r>
      <w:r w:rsidR="00D60566">
        <w:rPr>
          <w:rFonts w:ascii="Tahoma" w:hAnsi="Tahoma" w:cs="Tahoma"/>
          <w:i w:val="0"/>
        </w:rPr>
        <w:t>- budowa</w:t>
      </w:r>
      <w:r w:rsidR="00D60566" w:rsidRPr="00D60566">
        <w:rPr>
          <w:rFonts w:ascii="Tahoma" w:hAnsi="Tahoma" w:cs="Tahoma"/>
          <w:i w:val="0"/>
        </w:rPr>
        <w:t xml:space="preserve"> BOISKA WIELOFUNKCYJNEGO PRZY ZESPOLE SZKOLNO-</w:t>
      </w:r>
      <w:r w:rsidR="00D60566">
        <w:rPr>
          <w:rFonts w:ascii="Tahoma" w:hAnsi="Tahoma" w:cs="Tahoma"/>
          <w:i w:val="0"/>
        </w:rPr>
        <w:br/>
        <w:t xml:space="preserve">                   </w:t>
      </w:r>
      <w:r w:rsidR="00D60566" w:rsidRPr="00D60566">
        <w:rPr>
          <w:rFonts w:ascii="Tahoma" w:hAnsi="Tahoma" w:cs="Tahoma"/>
          <w:i w:val="0"/>
        </w:rPr>
        <w:t>PRZEDSZKOLNYM NR 2</w:t>
      </w:r>
      <w:r w:rsidR="00D60566" w:rsidRPr="00D60566">
        <w:rPr>
          <w:rFonts w:ascii="Tahoma" w:hAnsi="Tahoma" w:cs="Tahoma"/>
          <w:b w:val="0"/>
        </w:rPr>
        <w:t xml:space="preserve"> </w:t>
      </w:r>
      <w:r w:rsidR="00D60566" w:rsidRPr="00D60566">
        <w:rPr>
          <w:rFonts w:ascii="Tahoma" w:hAnsi="Tahoma" w:cs="Tahoma"/>
          <w:i w:val="0"/>
        </w:rPr>
        <w:t>W ŁODZI UL. GRABIŃSKA 3 BUDOWA BIEŻNI, SKOCZNI</w:t>
      </w:r>
      <w:r w:rsidR="00D60566">
        <w:rPr>
          <w:rFonts w:ascii="Tahoma" w:hAnsi="Tahoma" w:cs="Tahoma"/>
          <w:i w:val="0"/>
        </w:rPr>
        <w:br/>
        <w:t xml:space="preserve">                  </w:t>
      </w:r>
      <w:r w:rsidR="00D60566" w:rsidRPr="00D60566">
        <w:rPr>
          <w:rFonts w:ascii="Tahoma" w:hAnsi="Tahoma" w:cs="Tahoma"/>
          <w:i w:val="0"/>
        </w:rPr>
        <w:t xml:space="preserve"> W DAL I NAWIERZCHNI UTWARDZONYCH</w:t>
      </w:r>
      <w:r w:rsidR="00D60566">
        <w:rPr>
          <w:rFonts w:ascii="Tahoma" w:hAnsi="Tahoma" w:cs="Tahoma"/>
          <w:i w:val="0"/>
        </w:rPr>
        <w:t>.</w:t>
      </w:r>
      <w:r w:rsidR="00D60566" w:rsidRPr="00D60566">
        <w:rPr>
          <w:rFonts w:ascii="Tahoma" w:hAnsi="Tahoma" w:cs="Tahoma"/>
          <w:b w:val="0"/>
        </w:rPr>
        <w:t xml:space="preserve"> </w:t>
      </w:r>
    </w:p>
    <w:p w:rsidR="00D60566" w:rsidRPr="00D60566" w:rsidRDefault="00D60566" w:rsidP="00D60566">
      <w:pPr>
        <w:pStyle w:val="Tytu"/>
        <w:jc w:val="both"/>
        <w:rPr>
          <w:rFonts w:ascii="Tahoma" w:hAnsi="Tahoma" w:cs="Tahoma"/>
          <w:i w:val="0"/>
        </w:rPr>
      </w:pPr>
    </w:p>
    <w:p w:rsidR="00A86708" w:rsidRPr="00D60566" w:rsidRDefault="00D60566" w:rsidP="00D60566">
      <w:pPr>
        <w:pStyle w:val="Tytu"/>
        <w:rPr>
          <w:rFonts w:ascii="Tahoma" w:hAnsi="Tahoma" w:cs="Tahoma"/>
          <w:b w:val="0"/>
          <w:i w:val="0"/>
          <w:sz w:val="18"/>
          <w:szCs w:val="18"/>
        </w:rPr>
      </w:pPr>
      <w:r w:rsidRPr="00D60566">
        <w:rPr>
          <w:rFonts w:ascii="Tahoma" w:hAnsi="Tahoma" w:cs="Tahoma"/>
          <w:i w:val="0"/>
        </w:rPr>
        <w:t>(Projekt realizowany w ramach budżetu obywatelskiego na rok 2019 – zadanie W0015NO „Boisko wielofunkcyjne przy Zespole Szkolno-Przedszkolnym nr 2 w Łodzi ul. Grabińska 3b)</w:t>
      </w:r>
    </w:p>
    <w:p w:rsidR="00A86708" w:rsidRPr="00005AFA" w:rsidRDefault="00A86708" w:rsidP="00A86708">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A86708" w:rsidRPr="00005AFA" w:rsidRDefault="00A86708" w:rsidP="00A86708">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Zamawiającego: </w:t>
      </w:r>
      <w:hyperlink r:id="rId8" w:history="1">
        <w:r w:rsidR="00D60566" w:rsidRPr="00206B23">
          <w:rPr>
            <w:rStyle w:val="Hipercze"/>
            <w:rFonts w:ascii="Tahoma" w:hAnsi="Tahoma" w:cs="Tahoma"/>
            <w:i w:val="0"/>
            <w:sz w:val="18"/>
            <w:szCs w:val="18"/>
          </w:rPr>
          <w:t>www.zs-p2lodz.wikom.pl</w:t>
        </w:r>
      </w:hyperlink>
      <w:r w:rsidR="00D60566">
        <w:rPr>
          <w:rFonts w:ascii="Tahoma" w:hAnsi="Tahoma" w:cs="Tahoma"/>
          <w:i w:val="0"/>
          <w:sz w:val="18"/>
          <w:szCs w:val="18"/>
        </w:rPr>
        <w:t xml:space="preserve"> </w:t>
      </w:r>
    </w:p>
    <w:p w:rsidR="00A86708" w:rsidRPr="00005AFA" w:rsidRDefault="00A86708" w:rsidP="00A86708">
      <w:pPr>
        <w:pStyle w:val="Tytu"/>
        <w:jc w:val="left"/>
        <w:rPr>
          <w:rFonts w:ascii="Tahoma" w:hAnsi="Tahoma" w:cs="Tahoma"/>
          <w:i w:val="0"/>
          <w:sz w:val="18"/>
          <w:szCs w:val="18"/>
        </w:rPr>
      </w:pPr>
    </w:p>
    <w:p w:rsidR="00A86708" w:rsidRPr="00005AFA" w:rsidRDefault="00A86708" w:rsidP="00A86708">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w:t>
      </w:r>
      <w:proofErr w:type="spellStart"/>
      <w:r w:rsidRPr="00005AFA">
        <w:rPr>
          <w:rFonts w:ascii="Tahoma" w:hAnsi="Tahoma" w:cs="Tahoma"/>
          <w:sz w:val="18"/>
          <w:szCs w:val="18"/>
        </w:rPr>
        <w:t>Dz.U</w:t>
      </w:r>
      <w:proofErr w:type="spellEnd"/>
      <w:r w:rsidRPr="00005AFA">
        <w:rPr>
          <w:rFonts w:ascii="Tahoma" w:hAnsi="Tahoma" w:cs="Tahoma"/>
          <w:sz w:val="18"/>
          <w:szCs w:val="18"/>
        </w:rPr>
        <w:t xml:space="preserve">. z 2018r. poz. 1986 ze zm.) </w:t>
      </w:r>
    </w:p>
    <w:p w:rsidR="00A86708" w:rsidRPr="00005AFA" w:rsidRDefault="00A86708" w:rsidP="00A86708">
      <w:pPr>
        <w:jc w:val="both"/>
        <w:rPr>
          <w:rFonts w:ascii="Tahoma" w:hAnsi="Tahoma" w:cs="Tahoma"/>
          <w:sz w:val="18"/>
          <w:szCs w:val="18"/>
        </w:rPr>
      </w:pPr>
    </w:p>
    <w:p w:rsidR="00A86708" w:rsidRPr="00005AFA" w:rsidRDefault="00A86708" w:rsidP="00A86708">
      <w:pPr>
        <w:pStyle w:val="Tekstpodstawowy"/>
        <w:tabs>
          <w:tab w:val="left" w:pos="3060"/>
          <w:tab w:val="right" w:pos="5760"/>
        </w:tabs>
        <w:spacing w:before="480"/>
        <w:rPr>
          <w:rFonts w:ascii="Tahoma" w:hAnsi="Tahoma" w:cs="Tahoma"/>
          <w:b/>
          <w:sz w:val="18"/>
          <w:szCs w:val="18"/>
        </w:rPr>
      </w:pPr>
      <w:r w:rsidRPr="00005AFA">
        <w:rPr>
          <w:rFonts w:ascii="Tahoma" w:hAnsi="Tahoma" w:cs="Tahoma"/>
          <w:b/>
          <w:sz w:val="18"/>
          <w:szCs w:val="18"/>
        </w:rPr>
        <w:t>Termin składania ofert</w:t>
      </w:r>
      <w:r w:rsidRPr="00005AFA">
        <w:rPr>
          <w:rFonts w:ascii="Tahoma" w:hAnsi="Tahoma" w:cs="Tahoma"/>
          <w:b/>
          <w:sz w:val="18"/>
          <w:szCs w:val="18"/>
        </w:rPr>
        <w:tab/>
      </w:r>
      <w:r w:rsidR="00494371">
        <w:rPr>
          <w:rFonts w:ascii="Tahoma" w:hAnsi="Tahoma" w:cs="Tahoma"/>
          <w:b/>
          <w:sz w:val="18"/>
          <w:szCs w:val="18"/>
        </w:rPr>
        <w:t>09</w:t>
      </w:r>
      <w:r w:rsidR="00881DD2">
        <w:rPr>
          <w:rFonts w:ascii="Tahoma" w:hAnsi="Tahoma" w:cs="Tahoma"/>
          <w:b/>
          <w:sz w:val="18"/>
          <w:szCs w:val="18"/>
        </w:rPr>
        <w:t>.05</w:t>
      </w:r>
      <w:r w:rsidR="00D60566">
        <w:rPr>
          <w:rFonts w:ascii="Tahoma" w:hAnsi="Tahoma" w:cs="Tahoma"/>
          <w:b/>
          <w:sz w:val="18"/>
          <w:szCs w:val="18"/>
        </w:rPr>
        <w:t>.</w:t>
      </w:r>
      <w:r w:rsidRPr="00005AFA">
        <w:rPr>
          <w:rFonts w:ascii="Tahoma" w:hAnsi="Tahoma" w:cs="Tahoma"/>
          <w:b/>
          <w:sz w:val="18"/>
          <w:szCs w:val="18"/>
        </w:rPr>
        <w:t>2019</w:t>
      </w:r>
      <w:r w:rsidR="00494371">
        <w:rPr>
          <w:rFonts w:ascii="Tahoma" w:hAnsi="Tahoma" w:cs="Tahoma"/>
          <w:b/>
          <w:sz w:val="18"/>
          <w:szCs w:val="18"/>
        </w:rPr>
        <w:t xml:space="preserve"> r. godz.</w:t>
      </w:r>
      <w:r w:rsidR="00494371">
        <w:rPr>
          <w:rFonts w:ascii="Tahoma" w:hAnsi="Tahoma" w:cs="Tahoma"/>
          <w:b/>
          <w:sz w:val="18"/>
          <w:szCs w:val="18"/>
        </w:rPr>
        <w:tab/>
        <w:t>10</w:t>
      </w:r>
      <w:r w:rsidRPr="00005AFA">
        <w:rPr>
          <w:rFonts w:ascii="Tahoma" w:hAnsi="Tahoma" w:cs="Tahoma"/>
          <w:b/>
          <w:sz w:val="18"/>
          <w:szCs w:val="18"/>
        </w:rPr>
        <w:t>:00</w:t>
      </w:r>
    </w:p>
    <w:p w:rsidR="00A86708" w:rsidRPr="00005AFA" w:rsidRDefault="00A86708" w:rsidP="00A86708">
      <w:pPr>
        <w:pStyle w:val="Tekstpodstawowy"/>
        <w:tabs>
          <w:tab w:val="left" w:pos="3060"/>
          <w:tab w:val="right" w:pos="5760"/>
        </w:tabs>
        <w:rPr>
          <w:rFonts w:ascii="Tahoma" w:hAnsi="Tahoma" w:cs="Tahoma"/>
          <w:b/>
          <w:sz w:val="18"/>
          <w:szCs w:val="18"/>
        </w:rPr>
      </w:pPr>
      <w:r w:rsidRPr="00005AFA">
        <w:rPr>
          <w:rFonts w:ascii="Tahoma" w:hAnsi="Tahoma" w:cs="Tahoma"/>
          <w:b/>
          <w:sz w:val="18"/>
          <w:szCs w:val="18"/>
        </w:rPr>
        <w:t>Termin otwarcia ofert</w:t>
      </w:r>
      <w:r w:rsidRPr="00005AFA">
        <w:rPr>
          <w:rFonts w:ascii="Tahoma" w:hAnsi="Tahoma" w:cs="Tahoma"/>
          <w:b/>
          <w:sz w:val="18"/>
          <w:szCs w:val="18"/>
        </w:rPr>
        <w:tab/>
      </w:r>
      <w:r w:rsidR="00494371">
        <w:rPr>
          <w:rFonts w:ascii="Tahoma" w:hAnsi="Tahoma" w:cs="Tahoma"/>
          <w:b/>
          <w:sz w:val="18"/>
          <w:szCs w:val="18"/>
        </w:rPr>
        <w:t>09</w:t>
      </w:r>
      <w:r w:rsidR="00881DD2">
        <w:rPr>
          <w:rFonts w:ascii="Tahoma" w:hAnsi="Tahoma" w:cs="Tahoma"/>
          <w:b/>
          <w:sz w:val="18"/>
          <w:szCs w:val="18"/>
        </w:rPr>
        <w:t>.05</w:t>
      </w:r>
      <w:r w:rsidR="00D60566">
        <w:rPr>
          <w:rFonts w:ascii="Tahoma" w:hAnsi="Tahoma" w:cs="Tahoma"/>
          <w:b/>
          <w:sz w:val="18"/>
          <w:szCs w:val="18"/>
        </w:rPr>
        <w:t>.</w:t>
      </w:r>
      <w:r w:rsidRPr="00005AFA">
        <w:rPr>
          <w:rFonts w:ascii="Tahoma" w:hAnsi="Tahoma" w:cs="Tahoma"/>
          <w:b/>
          <w:sz w:val="18"/>
          <w:szCs w:val="18"/>
        </w:rPr>
        <w:t>2019</w:t>
      </w:r>
      <w:r w:rsidR="00494371">
        <w:rPr>
          <w:rFonts w:ascii="Tahoma" w:hAnsi="Tahoma" w:cs="Tahoma"/>
          <w:b/>
          <w:sz w:val="18"/>
          <w:szCs w:val="18"/>
        </w:rPr>
        <w:t xml:space="preserve"> r. godz.</w:t>
      </w:r>
      <w:r w:rsidR="00494371">
        <w:rPr>
          <w:rFonts w:ascii="Tahoma" w:hAnsi="Tahoma" w:cs="Tahoma"/>
          <w:b/>
          <w:sz w:val="18"/>
          <w:szCs w:val="18"/>
        </w:rPr>
        <w:tab/>
        <w:t>12</w:t>
      </w:r>
      <w:r w:rsidR="00D60566">
        <w:rPr>
          <w:rFonts w:ascii="Tahoma" w:hAnsi="Tahoma" w:cs="Tahoma"/>
          <w:b/>
          <w:sz w:val="18"/>
          <w:szCs w:val="18"/>
        </w:rPr>
        <w:t>:0</w:t>
      </w:r>
      <w:r w:rsidRPr="00005AFA">
        <w:rPr>
          <w:rFonts w:ascii="Tahoma" w:hAnsi="Tahoma" w:cs="Tahoma"/>
          <w:b/>
          <w:sz w:val="18"/>
          <w:szCs w:val="18"/>
        </w:rPr>
        <w:t>0</w:t>
      </w:r>
    </w:p>
    <w:p w:rsidR="00A86708" w:rsidRPr="00005AFA" w:rsidRDefault="00A86708" w:rsidP="00A86708">
      <w:pPr>
        <w:spacing w:before="240" w:after="240"/>
        <w:rPr>
          <w:rFonts w:ascii="Tahoma" w:hAnsi="Tahoma" w:cs="Tahoma"/>
          <w:sz w:val="18"/>
          <w:szCs w:val="18"/>
        </w:rPr>
      </w:pPr>
    </w:p>
    <w:p w:rsidR="00A86708" w:rsidRPr="00005AFA" w:rsidRDefault="00A86708" w:rsidP="00A86708">
      <w:pPr>
        <w:spacing w:after="480"/>
        <w:ind w:left="6118"/>
        <w:jc w:val="center"/>
        <w:rPr>
          <w:rFonts w:ascii="Tahoma" w:hAnsi="Tahoma" w:cs="Tahoma"/>
          <w:sz w:val="18"/>
          <w:szCs w:val="18"/>
        </w:rPr>
      </w:pPr>
      <w:r w:rsidRPr="00005AFA">
        <w:rPr>
          <w:rFonts w:ascii="Tahoma" w:hAnsi="Tahoma" w:cs="Tahoma"/>
          <w:sz w:val="18"/>
          <w:szCs w:val="18"/>
        </w:rPr>
        <w:t>Zatwierdzam</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(kierownik zamawiającego)</w:t>
      </w:r>
    </w:p>
    <w:p w:rsidR="00A86708" w:rsidRPr="00005AFA" w:rsidRDefault="00A86708" w:rsidP="00A86708">
      <w:pPr>
        <w:ind w:left="6120"/>
        <w:jc w:val="center"/>
        <w:rPr>
          <w:rFonts w:ascii="Tahoma" w:hAnsi="Tahoma" w:cs="Tahoma"/>
          <w:sz w:val="18"/>
          <w:szCs w:val="18"/>
        </w:rPr>
      </w:pPr>
    </w:p>
    <w:p w:rsidR="00A86708" w:rsidRPr="00005AFA" w:rsidRDefault="00A86708" w:rsidP="00A86708">
      <w:pPr>
        <w:ind w:left="6120"/>
        <w:jc w:val="center"/>
        <w:rPr>
          <w:rFonts w:ascii="Tahoma" w:hAnsi="Tahoma" w:cs="Tahoma"/>
          <w:sz w:val="18"/>
          <w:szCs w:val="18"/>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683707" w:rsidRDefault="00683707" w:rsidP="00804259">
      <w:pPr>
        <w:rPr>
          <w:rFonts w:ascii="Tahoma" w:hAnsi="Tahoma" w:cs="Tahoma"/>
          <w:color w:val="000000"/>
          <w:sz w:val="20"/>
          <w:szCs w:val="20"/>
        </w:rPr>
      </w:pPr>
    </w:p>
    <w:p w:rsidR="000D696A" w:rsidRDefault="007E650B" w:rsidP="00B74774">
      <w:pPr>
        <w:pStyle w:val="Nagwek1"/>
        <w:numPr>
          <w:ilvl w:val="0"/>
          <w:numId w:val="3"/>
        </w:numPr>
        <w:tabs>
          <w:tab w:val="clear" w:pos="1146"/>
          <w:tab w:val="num" w:pos="567"/>
        </w:tabs>
        <w:spacing w:before="360" w:after="0"/>
        <w:ind w:left="709"/>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0D696A" w:rsidRDefault="000D696A"/>
    <w:p w:rsidR="00257167" w:rsidRDefault="00D60566" w:rsidP="00B74774">
      <w:pPr>
        <w:pStyle w:val="Tytu"/>
        <w:numPr>
          <w:ilvl w:val="0"/>
          <w:numId w:val="9"/>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Zespół Szkolno-Przedszkolny nr 2</w:t>
      </w:r>
      <w:r w:rsidR="00257167">
        <w:rPr>
          <w:rFonts w:ascii="Tahoma" w:hAnsi="Tahoma" w:cs="Tahoma"/>
          <w:b w:val="0"/>
          <w:i w:val="0"/>
          <w:sz w:val="18"/>
          <w:szCs w:val="18"/>
        </w:rPr>
        <w:t xml:space="preserve"> Łodzi zaprasza do składania ofert w postępowaniu prowadzonym w trybie przetargu nieograniczonego.</w:t>
      </w:r>
    </w:p>
    <w:p w:rsidR="00257167"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257167" w:rsidRPr="00384317"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sidRPr="00384317">
        <w:rPr>
          <w:rFonts w:ascii="Tahoma" w:hAnsi="Tahoma" w:cs="Tahoma"/>
          <w:b w:val="0"/>
          <w:i w:val="0"/>
          <w:sz w:val="18"/>
          <w:szCs w:val="18"/>
        </w:rPr>
        <w:t>Dane zamawiającego:</w:t>
      </w:r>
    </w:p>
    <w:p w:rsidR="00257167" w:rsidRPr="00D60566" w:rsidRDefault="00257167" w:rsidP="00D60566">
      <w:pPr>
        <w:pStyle w:val="Tytu"/>
        <w:numPr>
          <w:ilvl w:val="1"/>
          <w:numId w:val="10"/>
        </w:numPr>
        <w:jc w:val="both"/>
        <w:rPr>
          <w:rFonts w:ascii="Tahoma" w:hAnsi="Tahoma" w:cs="Tahoma"/>
          <w:b w:val="0"/>
          <w:i w:val="0"/>
          <w:sz w:val="18"/>
          <w:szCs w:val="18"/>
        </w:rPr>
      </w:pPr>
      <w:r w:rsidRPr="00384317">
        <w:rPr>
          <w:rFonts w:ascii="Tahoma" w:hAnsi="Tahoma" w:cs="Tahoma"/>
          <w:b w:val="0"/>
          <w:i w:val="0"/>
          <w:sz w:val="18"/>
          <w:szCs w:val="18"/>
        </w:rPr>
        <w:t xml:space="preserve">Konto bankowe: </w:t>
      </w:r>
      <w:r w:rsidR="00D60566" w:rsidRPr="00692B24">
        <w:rPr>
          <w:rFonts w:ascii="Tahoma" w:hAnsi="Tahoma" w:cs="Tahoma"/>
          <w:b w:val="0"/>
          <w:i w:val="0"/>
          <w:sz w:val="18"/>
          <w:szCs w:val="18"/>
        </w:rPr>
        <w:t>Getin Noble Bank SA</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2"/>
        </w:smartTagPr>
        <w:r w:rsidRPr="00384317">
          <w:rPr>
            <w:rFonts w:ascii="Tahoma" w:hAnsi="Tahoma" w:cs="Tahoma"/>
            <w:b w:val="0"/>
            <w:i w:val="0"/>
            <w:sz w:val="18"/>
            <w:szCs w:val="18"/>
          </w:rPr>
          <w:t>2</w:t>
        </w:r>
      </w:smartTag>
      <w:r w:rsidRPr="00384317">
        <w:rPr>
          <w:rFonts w:ascii="Tahoma" w:hAnsi="Tahoma" w:cs="Tahoma"/>
          <w:b w:val="0"/>
          <w:i w:val="0"/>
          <w:sz w:val="18"/>
          <w:szCs w:val="18"/>
        </w:rPr>
        <w:t xml:space="preserve">  Nr konta bakowego:</w:t>
      </w:r>
      <w:r>
        <w:rPr>
          <w:rFonts w:ascii="Tahoma" w:hAnsi="Tahoma" w:cs="Tahoma"/>
          <w:b w:val="0"/>
          <w:i w:val="0"/>
          <w:sz w:val="18"/>
          <w:szCs w:val="18"/>
        </w:rPr>
        <w:t xml:space="preserve"> </w:t>
      </w:r>
      <w:r w:rsidR="00D60566">
        <w:rPr>
          <w:rFonts w:ascii="Tahoma" w:hAnsi="Tahoma" w:cs="Tahoma"/>
          <w:b w:val="0"/>
          <w:i w:val="0"/>
          <w:sz w:val="18"/>
          <w:szCs w:val="18"/>
        </w:rPr>
        <w:t>93 1560 0013 2148 5913 8000 0001</w:t>
      </w:r>
    </w:p>
    <w:p w:rsidR="00257167" w:rsidRPr="00384317" w:rsidRDefault="00257167" w:rsidP="00257167">
      <w:pPr>
        <w:pStyle w:val="Tytu"/>
        <w:ind w:left="720"/>
        <w:jc w:val="both"/>
        <w:rPr>
          <w:rFonts w:ascii="Tahoma" w:hAnsi="Tahoma" w:cs="Tahoma"/>
          <w:b w:val="0"/>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 xml:space="preserve">  NIP: </w:t>
      </w:r>
      <w:r w:rsidR="00D60566">
        <w:rPr>
          <w:rFonts w:ascii="Tahoma" w:hAnsi="Tahoma" w:cs="Tahoma"/>
          <w:b w:val="0"/>
          <w:i w:val="0"/>
          <w:sz w:val="18"/>
          <w:szCs w:val="18"/>
        </w:rPr>
        <w:t>728-279-66-33</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4"/>
        </w:smartTagPr>
        <w:r w:rsidRPr="00384317">
          <w:rPr>
            <w:rFonts w:ascii="Tahoma" w:hAnsi="Tahoma" w:cs="Tahoma"/>
            <w:b w:val="0"/>
            <w:i w:val="0"/>
            <w:sz w:val="18"/>
            <w:szCs w:val="18"/>
          </w:rPr>
          <w:t>4</w:t>
        </w:r>
      </w:smartTag>
      <w:r w:rsidRPr="00384317">
        <w:rPr>
          <w:rFonts w:ascii="Tahoma" w:hAnsi="Tahoma" w:cs="Tahoma"/>
          <w:b w:val="0"/>
          <w:i w:val="0"/>
          <w:sz w:val="18"/>
          <w:szCs w:val="18"/>
        </w:rPr>
        <w:t xml:space="preserve">  REGON: </w:t>
      </w:r>
      <w:r w:rsidR="00D60566">
        <w:rPr>
          <w:rFonts w:ascii="Tahoma" w:hAnsi="Tahoma" w:cs="Tahoma"/>
          <w:b w:val="0"/>
          <w:i w:val="0"/>
          <w:sz w:val="18"/>
          <w:szCs w:val="18"/>
        </w:rPr>
        <w:t>101744082</w:t>
      </w:r>
    </w:p>
    <w:p w:rsidR="00257167" w:rsidRPr="00384317" w:rsidRDefault="00257167" w:rsidP="00257167">
      <w:pPr>
        <w:ind w:firstLine="284"/>
        <w:jc w:val="both"/>
        <w:rPr>
          <w:rFonts w:ascii="Tahoma" w:hAnsi="Tahoma" w:cs="Tahoma"/>
          <w:b/>
        </w:rPr>
      </w:pPr>
      <w:r>
        <w:rPr>
          <w:rFonts w:ascii="Tahoma" w:hAnsi="Tahoma" w:cs="Tahoma"/>
          <w:sz w:val="18"/>
          <w:szCs w:val="18"/>
        </w:rPr>
        <w:t xml:space="preserve">       </w:t>
      </w:r>
      <w:r w:rsidRPr="00384317">
        <w:rPr>
          <w:rFonts w:ascii="Tahoma" w:hAnsi="Tahoma" w:cs="Tahoma"/>
          <w:sz w:val="18"/>
          <w:szCs w:val="18"/>
        </w:rPr>
        <w:t xml:space="preserve">3.5 Dokładny adres do korespondencji: </w:t>
      </w:r>
      <w:r w:rsidR="00967437">
        <w:rPr>
          <w:rFonts w:ascii="Tahoma" w:hAnsi="Tahoma" w:cs="Tahoma"/>
          <w:b/>
          <w:sz w:val="18"/>
          <w:szCs w:val="18"/>
        </w:rPr>
        <w:t>ZSP nr 2, 92-720 Łódź, ul. Jugosłowiańska 2</w:t>
      </w:r>
      <w:r w:rsidRPr="00384317">
        <w:rPr>
          <w:rFonts w:ascii="Tahoma" w:hAnsi="Tahoma" w:cs="Tahoma"/>
          <w:sz w:val="18"/>
          <w:szCs w:val="18"/>
        </w:rPr>
        <w:t xml:space="preserve">  z dopiskiem</w:t>
      </w:r>
      <w:r w:rsidR="00967437">
        <w:rPr>
          <w:rFonts w:ascii="Tahoma" w:hAnsi="Tahoma" w:cs="Tahoma"/>
          <w:sz w:val="18"/>
          <w:szCs w:val="18"/>
        </w:rPr>
        <w:br/>
        <w:t xml:space="preserve">                 </w:t>
      </w:r>
      <w:r w:rsidRPr="00384317">
        <w:rPr>
          <w:rFonts w:ascii="Tahoma" w:hAnsi="Tahoma" w:cs="Tahoma"/>
          <w:sz w:val="18"/>
          <w:szCs w:val="18"/>
        </w:rPr>
        <w:t xml:space="preserve"> przetarg – </w:t>
      </w:r>
      <w:r w:rsidR="00967437">
        <w:rPr>
          <w:rFonts w:ascii="Tahoma" w:hAnsi="Tahoma" w:cs="Tahoma"/>
          <w:b/>
          <w:sz w:val="18"/>
          <w:szCs w:val="18"/>
        </w:rPr>
        <w:t>budowa</w:t>
      </w:r>
      <w:r w:rsidR="00967437" w:rsidRPr="008A7CD2">
        <w:rPr>
          <w:rFonts w:ascii="Tahoma" w:hAnsi="Tahoma" w:cs="Tahoma"/>
          <w:b/>
          <w:sz w:val="18"/>
          <w:szCs w:val="18"/>
        </w:rPr>
        <w:t xml:space="preserve"> boiska wielofunkcyjnego przy Zespole Szkolno-Przedszkolnym</w:t>
      </w:r>
      <w:r w:rsidR="00967437">
        <w:rPr>
          <w:rFonts w:ascii="Tahoma" w:hAnsi="Tahoma"/>
          <w:b/>
          <w:sz w:val="18"/>
          <w:szCs w:val="18"/>
        </w:rPr>
        <w:t xml:space="preserve"> nr 2 </w:t>
      </w:r>
      <w:r w:rsidR="00967437">
        <w:rPr>
          <w:rFonts w:ascii="Tahoma" w:hAnsi="Tahoma"/>
          <w:b/>
          <w:sz w:val="18"/>
          <w:szCs w:val="18"/>
        </w:rPr>
        <w:br/>
        <w:t xml:space="preserve">                  w Łodzi, ul. Grabińska 3 </w:t>
      </w:r>
      <w:r w:rsidR="00967437" w:rsidRPr="008A7CD2">
        <w:rPr>
          <w:rFonts w:ascii="Tahoma" w:hAnsi="Tahoma" w:cs="Tahoma"/>
          <w:b/>
          <w:sz w:val="18"/>
          <w:szCs w:val="18"/>
        </w:rPr>
        <w:t>- budowa bieżni, skoczni w dal i nawierzchni utwardzonych</w:t>
      </w:r>
    </w:p>
    <w:p w:rsidR="00257167" w:rsidRPr="00384317" w:rsidRDefault="00257167" w:rsidP="00B74774">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Faks do korespondencji w sprawie zamówienia: </w:t>
      </w:r>
      <w:r w:rsidR="00967437">
        <w:rPr>
          <w:rFonts w:ascii="Tahoma" w:hAnsi="Tahoma" w:cs="Tahoma"/>
          <w:i w:val="0"/>
          <w:sz w:val="18"/>
          <w:szCs w:val="18"/>
        </w:rPr>
        <w:t>42 6484791</w:t>
      </w:r>
    </w:p>
    <w:p w:rsidR="00257167" w:rsidRPr="00967437" w:rsidRDefault="00257167" w:rsidP="00B74774">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Adres internetowy zamawiającego: </w:t>
      </w:r>
      <w:hyperlink r:id="rId9" w:history="1">
        <w:r w:rsidR="00967437" w:rsidRPr="00967437">
          <w:rPr>
            <w:rStyle w:val="Hipercze"/>
            <w:rFonts w:ascii="Tahoma" w:hAnsi="Tahoma" w:cs="Tahoma"/>
            <w:i w:val="0"/>
            <w:sz w:val="18"/>
            <w:szCs w:val="18"/>
          </w:rPr>
          <w:t>www.zs-p2lodz.wikom.pl</w:t>
        </w:r>
      </w:hyperlink>
      <w:r w:rsidR="00967437" w:rsidRPr="00967437">
        <w:rPr>
          <w:rFonts w:ascii="Tahoma" w:hAnsi="Tahoma" w:cs="Tahoma"/>
          <w:i w:val="0"/>
          <w:sz w:val="18"/>
          <w:szCs w:val="18"/>
        </w:rPr>
        <w:t xml:space="preserve"> </w:t>
      </w:r>
    </w:p>
    <w:p w:rsidR="00567E46" w:rsidRPr="000048F1" w:rsidRDefault="00257167" w:rsidP="00967437">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E-mail do korespondencji w sprawie zamówienia: </w:t>
      </w:r>
      <w:hyperlink r:id="rId10" w:history="1">
        <w:r w:rsidR="00967437" w:rsidRPr="00967437">
          <w:rPr>
            <w:rStyle w:val="Hipercze"/>
            <w:rFonts w:ascii="Tahoma" w:hAnsi="Tahoma" w:cs="Tahoma"/>
            <w:i w:val="0"/>
            <w:sz w:val="18"/>
            <w:szCs w:val="18"/>
          </w:rPr>
          <w:t>sp-202@wp.pl</w:t>
        </w:r>
      </w:hyperlink>
      <w:r w:rsidR="00967437">
        <w:rPr>
          <w:rFonts w:ascii="Tahoma" w:hAnsi="Tahoma" w:cs="Tahoma"/>
          <w:b w:val="0"/>
          <w:i w:val="0"/>
          <w:sz w:val="18"/>
          <w:szCs w:val="18"/>
        </w:rPr>
        <w:t xml:space="preserve"> </w:t>
      </w:r>
    </w:p>
    <w:p w:rsidR="000D696A" w:rsidRPr="000048F1" w:rsidRDefault="007E650B" w:rsidP="00967437">
      <w:pPr>
        <w:pStyle w:val="Tekstpodstawowy31"/>
        <w:numPr>
          <w:ilvl w:val="0"/>
          <w:numId w:val="9"/>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0D696A" w:rsidRPr="000048F1" w:rsidRDefault="007E650B" w:rsidP="00B74774">
      <w:pPr>
        <w:pStyle w:val="Tekstpodstawowy31"/>
        <w:numPr>
          <w:ilvl w:val="0"/>
          <w:numId w:val="9"/>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0D696A" w:rsidRPr="000048F1" w:rsidRDefault="007E650B" w:rsidP="00B74774">
      <w:pPr>
        <w:numPr>
          <w:ilvl w:val="0"/>
          <w:numId w:val="11"/>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9411FD" w:rsidRPr="000048F1" w:rsidRDefault="009411FD" w:rsidP="00B74774">
      <w:pPr>
        <w:pStyle w:val="Tytu"/>
        <w:numPr>
          <w:ilvl w:val="0"/>
          <w:numId w:val="11"/>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D696A" w:rsidRDefault="000D696A" w:rsidP="00683707">
      <w:pPr>
        <w:suppressAutoHyphens/>
        <w:spacing w:line="276" w:lineRule="auto"/>
        <w:jc w:val="both"/>
        <w:rPr>
          <w:rFonts w:ascii="Tahoma" w:hAnsi="Tahoma" w:cs="Tahoma"/>
          <w:sz w:val="18"/>
          <w:szCs w:val="18"/>
        </w:rPr>
      </w:pPr>
    </w:p>
    <w:p w:rsidR="000D696A" w:rsidRDefault="007E650B" w:rsidP="00B74774">
      <w:pPr>
        <w:pStyle w:val="Nagwek1"/>
        <w:numPr>
          <w:ilvl w:val="0"/>
          <w:numId w:val="3"/>
        </w:numPr>
        <w:tabs>
          <w:tab w:val="clear" w:pos="1146"/>
          <w:tab w:val="num" w:pos="540"/>
          <w:tab w:val="num" w:pos="709"/>
        </w:tabs>
        <w:spacing w:after="0"/>
        <w:ind w:left="709"/>
        <w:rPr>
          <w:color w:val="000000"/>
          <w:sz w:val="20"/>
          <w:szCs w:val="20"/>
        </w:rPr>
      </w:pPr>
      <w:bookmarkStart w:id="1" w:name="_Toc306084389"/>
      <w:bookmarkStart w:id="2" w:name="_Toc353095702"/>
      <w:r>
        <w:rPr>
          <w:color w:val="000000"/>
          <w:sz w:val="20"/>
          <w:szCs w:val="20"/>
        </w:rPr>
        <w:t>OPIS PRZEDMIOTU ZAMÓWIENIA</w:t>
      </w:r>
      <w:bookmarkEnd w:id="1"/>
      <w:bookmarkEnd w:id="2"/>
    </w:p>
    <w:p w:rsidR="000D696A" w:rsidRDefault="000D696A">
      <w:pPr>
        <w:rPr>
          <w:sz w:val="18"/>
          <w:szCs w:val="18"/>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967437">
        <w:rPr>
          <w:rFonts w:ascii="Tahoma" w:hAnsi="Tahoma" w:cs="Tahoma"/>
          <w:sz w:val="18"/>
          <w:szCs w:val="18"/>
        </w:rPr>
        <w:t xml:space="preserve">na </w:t>
      </w:r>
      <w:r w:rsidR="00967437">
        <w:rPr>
          <w:rFonts w:ascii="Tahoma" w:hAnsi="Tahoma" w:cs="Tahoma"/>
          <w:b/>
          <w:sz w:val="18"/>
          <w:szCs w:val="18"/>
        </w:rPr>
        <w:t>budowie</w:t>
      </w:r>
      <w:r w:rsidR="00967437" w:rsidRPr="008A7CD2">
        <w:rPr>
          <w:rFonts w:ascii="Tahoma" w:hAnsi="Tahoma" w:cs="Tahoma"/>
          <w:b/>
          <w:sz w:val="18"/>
          <w:szCs w:val="18"/>
        </w:rPr>
        <w:t xml:space="preserve"> boiska wielofunkcyjnego przy Zespole Szkolno-Przedszkolnym</w:t>
      </w:r>
      <w:r w:rsidR="00967437">
        <w:rPr>
          <w:rFonts w:ascii="Tahoma" w:hAnsi="Tahoma"/>
          <w:b/>
          <w:sz w:val="18"/>
          <w:szCs w:val="18"/>
        </w:rPr>
        <w:t xml:space="preserve"> nr 2 w Łodzi, ul. Grabińska 3 </w:t>
      </w:r>
      <w:r w:rsidR="00967437" w:rsidRPr="008A7CD2">
        <w:rPr>
          <w:rFonts w:ascii="Tahoma" w:hAnsi="Tahoma" w:cs="Tahoma"/>
          <w:b/>
          <w:sz w:val="18"/>
          <w:szCs w:val="18"/>
        </w:rPr>
        <w:t>- budowa bieżni, skoczni w dal i nawierzchni utwardzonych</w:t>
      </w: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Szczegółowy opis przedmiotu zamówienia określony został w</w:t>
      </w:r>
      <w:r w:rsidRPr="000048F1">
        <w:rPr>
          <w:rFonts w:ascii="Tahoma" w:hAnsi="Tahoma" w:cs="Tahoma"/>
          <w:sz w:val="18"/>
          <w:szCs w:val="18"/>
        </w:rPr>
        <w:t xml:space="preserve">: </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sz w:val="18"/>
          <w:szCs w:val="18"/>
        </w:rPr>
        <w:t>opis</w:t>
      </w:r>
      <w:r w:rsidRPr="000048F1">
        <w:rPr>
          <w:rFonts w:ascii="Tahoma" w:hAnsi="Tahoma" w:cs="Tahoma"/>
          <w:color w:val="000000"/>
          <w:sz w:val="18"/>
          <w:szCs w:val="18"/>
        </w:rPr>
        <w:t xml:space="preserve"> </w:t>
      </w:r>
      <w:r>
        <w:rPr>
          <w:rFonts w:ascii="Tahoma" w:hAnsi="Tahoma" w:cs="Tahoma"/>
          <w:color w:val="000000"/>
          <w:sz w:val="18"/>
          <w:szCs w:val="18"/>
        </w:rPr>
        <w:t xml:space="preserve">przedmiotu zamówienia –załącznik nr </w:t>
      </w:r>
      <w:r w:rsidR="00683707">
        <w:rPr>
          <w:rFonts w:ascii="Tahoma" w:hAnsi="Tahoma" w:cs="Tahoma"/>
          <w:color w:val="000000"/>
          <w:sz w:val="18"/>
          <w:szCs w:val="18"/>
        </w:rPr>
        <w:t>10</w:t>
      </w:r>
      <w:r>
        <w:rPr>
          <w:rFonts w:ascii="Tahoma" w:hAnsi="Tahoma" w:cs="Tahoma"/>
          <w:color w:val="000000"/>
          <w:sz w:val="18"/>
          <w:szCs w:val="18"/>
        </w:rPr>
        <w:t xml:space="preserve"> do SIWZ,</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sidRPr="000048F1">
        <w:rPr>
          <w:rFonts w:ascii="Tahoma" w:hAnsi="Tahoma" w:cs="Tahoma"/>
          <w:sz w:val="18"/>
          <w:szCs w:val="18"/>
        </w:rPr>
        <w:t>specyfikacja</w:t>
      </w:r>
      <w:r>
        <w:rPr>
          <w:rFonts w:ascii="Tahoma" w:hAnsi="Tahoma" w:cs="Tahoma"/>
          <w:color w:val="000000"/>
          <w:sz w:val="18"/>
          <w:szCs w:val="18"/>
        </w:rPr>
        <w:t xml:space="preserve"> technicznej wykonania i odbioru rob</w:t>
      </w:r>
      <w:r w:rsidR="00683707">
        <w:rPr>
          <w:rFonts w:ascii="Tahoma" w:hAnsi="Tahoma" w:cs="Tahoma"/>
          <w:color w:val="000000"/>
          <w:sz w:val="18"/>
          <w:szCs w:val="18"/>
        </w:rPr>
        <w:t>ót budowlanych  – załącznik nr 11</w:t>
      </w:r>
      <w:r>
        <w:rPr>
          <w:rFonts w:ascii="Tahoma" w:hAnsi="Tahoma" w:cs="Tahoma"/>
          <w:color w:val="000000"/>
          <w:sz w:val="18"/>
          <w:szCs w:val="18"/>
        </w:rPr>
        <w:t xml:space="preserve"> do SIWZ,</w:t>
      </w:r>
    </w:p>
    <w:p w:rsidR="000048F1" w:rsidRPr="000048F1" w:rsidRDefault="00683707"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color w:val="000000"/>
          <w:sz w:val="18"/>
          <w:szCs w:val="18"/>
        </w:rPr>
        <w:t xml:space="preserve">przedmiar robót – załącznik 12 </w:t>
      </w:r>
      <w:r w:rsidR="000048F1">
        <w:rPr>
          <w:rFonts w:ascii="Tahoma" w:hAnsi="Tahoma" w:cs="Tahoma"/>
          <w:color w:val="000000"/>
          <w:sz w:val="18"/>
          <w:szCs w:val="18"/>
        </w:rPr>
        <w:t>do SIWZ</w:t>
      </w:r>
    </w:p>
    <w:p w:rsidR="000048F1" w:rsidRPr="000048F1" w:rsidRDefault="000048F1" w:rsidP="000048F1">
      <w:pPr>
        <w:spacing w:line="240" w:lineRule="atLeast"/>
        <w:rPr>
          <w:rFonts w:ascii="Tahoma" w:hAnsi="Tahoma" w:cs="Tahoma"/>
          <w:b/>
          <w:color w:val="000000"/>
          <w:sz w:val="18"/>
          <w:szCs w:val="18"/>
        </w:rPr>
      </w:pPr>
      <w:r>
        <w:rPr>
          <w:rFonts w:ascii="Tahoma" w:hAnsi="Tahoma" w:cs="Tahoma"/>
          <w:b/>
          <w:color w:val="000000"/>
          <w:sz w:val="18"/>
          <w:szCs w:val="18"/>
        </w:rPr>
        <w:t xml:space="preserve">         </w:t>
      </w:r>
      <w:r w:rsidRPr="000048F1">
        <w:rPr>
          <w:rFonts w:ascii="Tahoma" w:hAnsi="Tahoma" w:cs="Tahoma"/>
          <w:b/>
          <w:color w:val="000000"/>
          <w:sz w:val="18"/>
          <w:szCs w:val="18"/>
        </w:rPr>
        <w:t>Uwaga:</w:t>
      </w:r>
    </w:p>
    <w:p w:rsidR="000048F1" w:rsidRPr="000048F1" w:rsidRDefault="000048F1" w:rsidP="000048F1">
      <w:pPr>
        <w:spacing w:line="240" w:lineRule="atLeast"/>
        <w:ind w:left="426"/>
        <w:jc w:val="both"/>
        <w:rPr>
          <w:rFonts w:ascii="Tahoma" w:hAnsi="Tahoma" w:cs="Tahoma"/>
          <w:color w:val="000000"/>
          <w:sz w:val="18"/>
          <w:szCs w:val="18"/>
        </w:rPr>
      </w:pPr>
      <w:r w:rsidRPr="000048F1">
        <w:rPr>
          <w:rFonts w:ascii="Tahoma" w:hAnsi="Tahoma" w:cs="Tahoma"/>
          <w:color w:val="000000"/>
          <w:sz w:val="18"/>
          <w:szCs w:val="18"/>
        </w:rPr>
        <w:t xml:space="preserve">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 </w:t>
      </w:r>
    </w:p>
    <w:p w:rsidR="000048F1" w:rsidRPr="00683707"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Wymagania zatrudnienia przez wykonawcę lub podwykonawcę na podstawie umow</w:t>
      </w:r>
      <w:r w:rsidR="000048F1">
        <w:rPr>
          <w:rFonts w:ascii="Tahoma" w:hAnsi="Tahoma" w:cs="Tahoma"/>
          <w:color w:val="000000"/>
          <w:sz w:val="18"/>
          <w:szCs w:val="18"/>
        </w:rPr>
        <w:t xml:space="preserve">y o pracę osób wykonujących </w:t>
      </w:r>
      <w:r w:rsidRPr="000048F1">
        <w:rPr>
          <w:rFonts w:ascii="Tahoma" w:hAnsi="Tahoma" w:cs="Tahoma"/>
          <w:color w:val="000000"/>
          <w:sz w:val="18"/>
          <w:szCs w:val="18"/>
        </w:rPr>
        <w:t xml:space="preserve">wskazane przez zamawiającego czynności w zakresie realizacji zamówienia, </w:t>
      </w:r>
      <w:r w:rsidR="000048F1">
        <w:rPr>
          <w:rFonts w:ascii="Tahoma" w:hAnsi="Tahoma" w:cs="Tahoma"/>
          <w:color w:val="000000"/>
          <w:sz w:val="18"/>
          <w:szCs w:val="18"/>
        </w:rPr>
        <w:t xml:space="preserve">jeżeli wykonanie tych czynności </w:t>
      </w:r>
      <w:r w:rsidRPr="000048F1">
        <w:rPr>
          <w:rFonts w:ascii="Tahoma" w:hAnsi="Tahoma" w:cs="Tahoma"/>
          <w:color w:val="000000"/>
          <w:sz w:val="18"/>
          <w:szCs w:val="18"/>
        </w:rPr>
        <w:t>polega na wykonywaniu pracy w sposób określony w art. 22 § 1 ustawy z dnia 26 c</w:t>
      </w:r>
      <w:r w:rsidR="000048F1">
        <w:rPr>
          <w:rFonts w:ascii="Tahoma" w:hAnsi="Tahoma" w:cs="Tahoma"/>
          <w:color w:val="000000"/>
          <w:sz w:val="18"/>
          <w:szCs w:val="18"/>
        </w:rPr>
        <w:t>zerwca 1974r. – Kodeks pracy</w:t>
      </w:r>
      <w:r w:rsidRPr="000048F1">
        <w:rPr>
          <w:rFonts w:ascii="Tahoma" w:hAnsi="Tahoma" w:cs="Tahoma"/>
          <w:color w:val="000000"/>
          <w:sz w:val="18"/>
          <w:szCs w:val="18"/>
        </w:rPr>
        <w:t xml:space="preserve"> (Dz. U. z 2014r. poz. 1502, z </w:t>
      </w:r>
      <w:proofErr w:type="spellStart"/>
      <w:r w:rsidRPr="000048F1">
        <w:rPr>
          <w:rFonts w:ascii="Tahoma" w:hAnsi="Tahoma" w:cs="Tahoma"/>
          <w:color w:val="000000"/>
          <w:sz w:val="18"/>
          <w:szCs w:val="18"/>
        </w:rPr>
        <w:t>późn</w:t>
      </w:r>
      <w:proofErr w:type="spellEnd"/>
      <w:r w:rsidRPr="000048F1">
        <w:rPr>
          <w:rFonts w:ascii="Tahoma" w:hAnsi="Tahoma" w:cs="Tahoma"/>
          <w:color w:val="000000"/>
          <w:sz w:val="18"/>
          <w:szCs w:val="18"/>
        </w:rPr>
        <w:t>. zm.) oraz sposób dokumentowania zatrudnie</w:t>
      </w:r>
      <w:r w:rsidR="000048F1">
        <w:rPr>
          <w:rFonts w:ascii="Tahoma" w:hAnsi="Tahoma" w:cs="Tahoma"/>
          <w:color w:val="000000"/>
          <w:sz w:val="18"/>
          <w:szCs w:val="18"/>
        </w:rPr>
        <w:t xml:space="preserve">nia tych osób i uprawnienia </w:t>
      </w:r>
      <w:r w:rsidRPr="000048F1">
        <w:rPr>
          <w:rFonts w:ascii="Tahoma" w:hAnsi="Tahoma" w:cs="Tahoma"/>
          <w:color w:val="000000"/>
          <w:sz w:val="18"/>
          <w:szCs w:val="18"/>
        </w:rPr>
        <w:t>zamawiającego w zakresie kontroli spełniania przez wykonawcę wymagań oraz sankcji</w:t>
      </w:r>
      <w:r w:rsidR="000048F1">
        <w:rPr>
          <w:rFonts w:ascii="Tahoma" w:hAnsi="Tahoma" w:cs="Tahoma"/>
          <w:color w:val="000000"/>
          <w:sz w:val="18"/>
          <w:szCs w:val="18"/>
        </w:rPr>
        <w:t xml:space="preserve"> z tytułu ich niespełnienia  </w:t>
      </w:r>
      <w:r w:rsidRPr="000048F1">
        <w:rPr>
          <w:rFonts w:ascii="Tahoma" w:hAnsi="Tahoma" w:cs="Tahoma"/>
          <w:color w:val="000000"/>
          <w:sz w:val="18"/>
          <w:szCs w:val="18"/>
        </w:rPr>
        <w:t xml:space="preserve">zostały określone w </w:t>
      </w:r>
      <w:r w:rsidRPr="00683707">
        <w:rPr>
          <w:rFonts w:ascii="Tahoma" w:hAnsi="Tahoma" w:cs="Tahoma"/>
          <w:b/>
          <w:color w:val="000000"/>
          <w:sz w:val="18"/>
          <w:szCs w:val="18"/>
        </w:rPr>
        <w:t>Załączniku nr 7 do SIWZ wzoru umowy</w:t>
      </w:r>
      <w:r w:rsidRPr="000048F1">
        <w:rPr>
          <w:rFonts w:ascii="Tahoma" w:hAnsi="Tahoma" w:cs="Tahoma"/>
          <w:color w:val="000000"/>
          <w:sz w:val="18"/>
          <w:szCs w:val="18"/>
        </w:rPr>
        <w:t>.</w:t>
      </w:r>
    </w:p>
    <w:p w:rsidR="00683707" w:rsidRPr="00683707" w:rsidRDefault="00683707" w:rsidP="00683707">
      <w:pPr>
        <w:spacing w:line="240" w:lineRule="atLeast"/>
        <w:jc w:val="both"/>
        <w:rPr>
          <w:rFonts w:ascii="Tahoma" w:hAnsi="Tahoma" w:cs="Tahoma"/>
          <w:b/>
          <w:i/>
          <w:sz w:val="22"/>
          <w:szCs w:val="22"/>
        </w:rPr>
      </w:pPr>
    </w:p>
    <w:p w:rsidR="000048F1" w:rsidRPr="000048F1" w:rsidRDefault="000048F1" w:rsidP="000048F1">
      <w:pPr>
        <w:spacing w:line="240" w:lineRule="atLeast"/>
        <w:jc w:val="both"/>
        <w:rPr>
          <w:rFonts w:ascii="Tahoma" w:hAnsi="Tahoma" w:cs="Tahoma"/>
          <w:b/>
          <w:i/>
          <w:sz w:val="22"/>
          <w:szCs w:val="22"/>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Arial" w:hAnsi="Arial" w:cs="Arial"/>
          <w:color w:val="000000"/>
          <w:sz w:val="18"/>
          <w:szCs w:val="18"/>
        </w:rPr>
        <w:t>Kod wg Wspólnego Słownika Zamówień (CPV):</w:t>
      </w:r>
    </w:p>
    <w:p w:rsidR="000048F1" w:rsidRDefault="000048F1" w:rsidP="000048F1">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0048F1" w:rsidRPr="008824C3" w:rsidTr="007B198A">
        <w:trPr>
          <w:trHeight w:val="297"/>
        </w:trPr>
        <w:tc>
          <w:tcPr>
            <w:tcW w:w="2391"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Opis</w:t>
            </w:r>
          </w:p>
        </w:tc>
      </w:tr>
      <w:tr w:rsidR="000048F1" w:rsidRPr="008824C3" w:rsidTr="007B198A">
        <w:trPr>
          <w:trHeight w:val="297"/>
        </w:trPr>
        <w:tc>
          <w:tcPr>
            <w:tcW w:w="2391" w:type="dxa"/>
            <w:vAlign w:val="center"/>
          </w:tcPr>
          <w:p w:rsidR="000048F1" w:rsidRPr="000048F1" w:rsidRDefault="00967437" w:rsidP="007B198A">
            <w:pPr>
              <w:tabs>
                <w:tab w:val="left" w:pos="360"/>
              </w:tabs>
              <w:jc w:val="center"/>
              <w:rPr>
                <w:rFonts w:ascii="Tahoma" w:hAnsi="Tahoma" w:cs="Tahoma"/>
                <w:sz w:val="18"/>
                <w:szCs w:val="18"/>
              </w:rPr>
            </w:pPr>
            <w:r w:rsidRPr="00967437">
              <w:rPr>
                <w:rFonts w:ascii="Tahoma" w:hAnsi="Tahoma" w:cs="Tahoma"/>
                <w:bCs/>
                <w:sz w:val="18"/>
                <w:szCs w:val="18"/>
              </w:rPr>
              <w:t>45000000-7</w:t>
            </w:r>
          </w:p>
        </w:tc>
        <w:tc>
          <w:tcPr>
            <w:tcW w:w="4354" w:type="dxa"/>
            <w:vAlign w:val="center"/>
          </w:tcPr>
          <w:p w:rsidR="000048F1" w:rsidRPr="002070AF" w:rsidRDefault="00967437" w:rsidP="002070AF">
            <w:pPr>
              <w:autoSpaceDE w:val="0"/>
              <w:autoSpaceDN w:val="0"/>
              <w:adjustRightInd w:val="0"/>
              <w:ind w:left="161"/>
              <w:rPr>
                <w:rFonts w:ascii="Tahoma" w:hAnsi="Tahoma" w:cs="Tahoma"/>
                <w:bCs/>
                <w:sz w:val="18"/>
                <w:szCs w:val="18"/>
              </w:rPr>
            </w:pPr>
            <w:r w:rsidRPr="00967437">
              <w:rPr>
                <w:rFonts w:ascii="Tahoma" w:hAnsi="Tahoma" w:cs="Tahoma"/>
                <w:bCs/>
                <w:sz w:val="18"/>
                <w:szCs w:val="18"/>
              </w:rPr>
              <w:t>Roboty budowlane</w:t>
            </w:r>
          </w:p>
        </w:tc>
      </w:tr>
      <w:tr w:rsidR="000048F1" w:rsidRPr="008824C3" w:rsidTr="007B198A">
        <w:trPr>
          <w:trHeight w:val="297"/>
        </w:trPr>
        <w:tc>
          <w:tcPr>
            <w:tcW w:w="2391" w:type="dxa"/>
            <w:vAlign w:val="center"/>
          </w:tcPr>
          <w:p w:rsidR="000048F1" w:rsidRPr="000048F1" w:rsidRDefault="00967437" w:rsidP="007B198A">
            <w:pPr>
              <w:tabs>
                <w:tab w:val="left" w:pos="360"/>
              </w:tabs>
              <w:jc w:val="center"/>
              <w:rPr>
                <w:rFonts w:ascii="Tahoma" w:hAnsi="Tahoma" w:cs="Tahoma"/>
                <w:sz w:val="18"/>
                <w:szCs w:val="18"/>
              </w:rPr>
            </w:pPr>
            <w:r w:rsidRPr="00967437">
              <w:rPr>
                <w:rFonts w:ascii="Tahoma" w:hAnsi="Tahoma" w:cs="Tahoma"/>
                <w:sz w:val="18"/>
                <w:szCs w:val="18"/>
              </w:rPr>
              <w:t>45111200-0</w:t>
            </w:r>
          </w:p>
        </w:tc>
        <w:tc>
          <w:tcPr>
            <w:tcW w:w="4354" w:type="dxa"/>
            <w:vAlign w:val="center"/>
          </w:tcPr>
          <w:p w:rsidR="000048F1"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przygotowania terenu pod budowę i roboty ziemne</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45112710-5</w:t>
            </w:r>
          </w:p>
        </w:tc>
        <w:tc>
          <w:tcPr>
            <w:tcW w:w="4354" w:type="dxa"/>
            <w:vAlign w:val="center"/>
          </w:tcPr>
          <w:p w:rsidR="00967437"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kształtowania terenów zielonych</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45112720-8</w:t>
            </w:r>
          </w:p>
        </w:tc>
        <w:tc>
          <w:tcPr>
            <w:tcW w:w="4354" w:type="dxa"/>
            <w:vAlign w:val="center"/>
          </w:tcPr>
          <w:p w:rsidR="00967437"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kształtowania terenów sportowych i rekreacyjnych</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45212221-1</w:t>
            </w:r>
          </w:p>
        </w:tc>
        <w:tc>
          <w:tcPr>
            <w:tcW w:w="4354" w:type="dxa"/>
            <w:vAlign w:val="center"/>
          </w:tcPr>
          <w:p w:rsidR="00967437"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budowlane związane z obiektami na terenach sportowych</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45233000-9</w:t>
            </w:r>
          </w:p>
        </w:tc>
        <w:tc>
          <w:tcPr>
            <w:tcW w:w="4354" w:type="dxa"/>
            <w:vAlign w:val="center"/>
          </w:tcPr>
          <w:p w:rsidR="00967437" w:rsidRPr="002070AF" w:rsidRDefault="002070AF"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konstruowania, fundamentowania oraz wykonywania nawierzchni autostrad, dróg</w:t>
            </w:r>
          </w:p>
        </w:tc>
      </w:tr>
      <w:tr w:rsidR="00967437" w:rsidRPr="008824C3" w:rsidTr="007B198A">
        <w:trPr>
          <w:trHeight w:val="297"/>
        </w:trPr>
        <w:tc>
          <w:tcPr>
            <w:tcW w:w="2391" w:type="dxa"/>
            <w:vAlign w:val="center"/>
          </w:tcPr>
          <w:p w:rsidR="00967437" w:rsidRPr="000048F1" w:rsidRDefault="002070AF" w:rsidP="007B198A">
            <w:pPr>
              <w:tabs>
                <w:tab w:val="left" w:pos="360"/>
              </w:tabs>
              <w:jc w:val="center"/>
              <w:rPr>
                <w:rFonts w:ascii="Tahoma,Bold" w:hAnsi="Tahoma,Bold" w:cs="Tahoma,Bold"/>
                <w:bCs/>
                <w:sz w:val="18"/>
                <w:szCs w:val="18"/>
              </w:rPr>
            </w:pPr>
            <w:r w:rsidRPr="00967437">
              <w:rPr>
                <w:rFonts w:ascii="Tahoma" w:hAnsi="Tahoma" w:cs="Tahoma"/>
                <w:sz w:val="18"/>
                <w:szCs w:val="18"/>
              </w:rPr>
              <w:t>45233250-6</w:t>
            </w:r>
          </w:p>
        </w:tc>
        <w:tc>
          <w:tcPr>
            <w:tcW w:w="4354" w:type="dxa"/>
            <w:vAlign w:val="center"/>
          </w:tcPr>
          <w:p w:rsidR="00967437" w:rsidRPr="002070AF" w:rsidRDefault="002070AF"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nawierzchni, z wyjątkiem dróg</w:t>
            </w:r>
          </w:p>
        </w:tc>
      </w:tr>
      <w:tr w:rsidR="00967437" w:rsidRPr="008824C3" w:rsidTr="007B198A">
        <w:trPr>
          <w:trHeight w:val="297"/>
        </w:trPr>
        <w:tc>
          <w:tcPr>
            <w:tcW w:w="2391" w:type="dxa"/>
            <w:vAlign w:val="center"/>
          </w:tcPr>
          <w:p w:rsidR="00967437" w:rsidRPr="000048F1" w:rsidRDefault="002070AF" w:rsidP="007B198A">
            <w:pPr>
              <w:tabs>
                <w:tab w:val="left" w:pos="360"/>
              </w:tabs>
              <w:jc w:val="center"/>
              <w:rPr>
                <w:rFonts w:ascii="Tahoma,Bold" w:hAnsi="Tahoma,Bold" w:cs="Tahoma,Bold"/>
                <w:bCs/>
                <w:sz w:val="18"/>
                <w:szCs w:val="18"/>
              </w:rPr>
            </w:pPr>
            <w:r w:rsidRPr="00967437">
              <w:rPr>
                <w:rFonts w:ascii="Tahoma" w:hAnsi="Tahoma" w:cs="Tahoma"/>
                <w:sz w:val="18"/>
                <w:szCs w:val="18"/>
              </w:rPr>
              <w:t>45262300-4</w:t>
            </w:r>
          </w:p>
        </w:tc>
        <w:tc>
          <w:tcPr>
            <w:tcW w:w="4354" w:type="dxa"/>
            <w:vAlign w:val="center"/>
          </w:tcPr>
          <w:p w:rsidR="00967437" w:rsidRPr="002070AF" w:rsidRDefault="002070AF" w:rsidP="002070AF">
            <w:pPr>
              <w:autoSpaceDE w:val="0"/>
              <w:autoSpaceDN w:val="0"/>
              <w:adjustRightInd w:val="0"/>
              <w:ind w:left="161"/>
              <w:rPr>
                <w:rFonts w:ascii="Tahoma" w:hAnsi="Tahoma" w:cs="Tahoma"/>
                <w:sz w:val="18"/>
                <w:szCs w:val="18"/>
              </w:rPr>
            </w:pPr>
            <w:r w:rsidRPr="00967437">
              <w:rPr>
                <w:rFonts w:ascii="Tahoma" w:hAnsi="Tahoma" w:cs="Tahoma"/>
                <w:sz w:val="18"/>
                <w:szCs w:val="18"/>
              </w:rPr>
              <w:t>Betonowanie</w:t>
            </w:r>
          </w:p>
        </w:tc>
      </w:tr>
      <w:tr w:rsidR="002070AF" w:rsidRPr="008824C3" w:rsidTr="007B198A">
        <w:trPr>
          <w:trHeight w:val="297"/>
        </w:trPr>
        <w:tc>
          <w:tcPr>
            <w:tcW w:w="2391" w:type="dxa"/>
            <w:vAlign w:val="center"/>
          </w:tcPr>
          <w:p w:rsidR="002070AF" w:rsidRPr="000048F1" w:rsidRDefault="002070AF" w:rsidP="002070AF">
            <w:pPr>
              <w:tabs>
                <w:tab w:val="left" w:pos="360"/>
              </w:tabs>
              <w:jc w:val="center"/>
              <w:rPr>
                <w:rFonts w:ascii="Tahoma,Bold" w:hAnsi="Tahoma,Bold" w:cs="Tahoma,Bold"/>
                <w:bCs/>
                <w:sz w:val="18"/>
                <w:szCs w:val="18"/>
              </w:rPr>
            </w:pPr>
            <w:r w:rsidRPr="00967437">
              <w:rPr>
                <w:rFonts w:ascii="Tahoma" w:hAnsi="Tahoma" w:cs="Tahoma"/>
                <w:sz w:val="18"/>
                <w:szCs w:val="18"/>
              </w:rPr>
              <w:t>45310000-3</w:t>
            </w:r>
          </w:p>
        </w:tc>
        <w:tc>
          <w:tcPr>
            <w:tcW w:w="4354" w:type="dxa"/>
            <w:vAlign w:val="center"/>
          </w:tcPr>
          <w:p w:rsidR="002070AF" w:rsidRPr="000048F1" w:rsidRDefault="002070AF" w:rsidP="002070AF">
            <w:pPr>
              <w:autoSpaceDE w:val="0"/>
              <w:autoSpaceDN w:val="0"/>
              <w:adjustRightInd w:val="0"/>
              <w:ind w:left="161"/>
              <w:rPr>
                <w:rFonts w:ascii="Tahoma,Bold" w:hAnsi="Tahoma,Bold" w:cs="Tahoma,Bold"/>
                <w:bCs/>
                <w:sz w:val="18"/>
                <w:szCs w:val="18"/>
              </w:rPr>
            </w:pPr>
            <w:r w:rsidRPr="00967437">
              <w:rPr>
                <w:rFonts w:ascii="Tahoma" w:hAnsi="Tahoma" w:cs="Tahoma"/>
                <w:sz w:val="18"/>
                <w:szCs w:val="18"/>
              </w:rPr>
              <w:t xml:space="preserve">Roboty </w:t>
            </w:r>
            <w:r>
              <w:rPr>
                <w:rFonts w:ascii="Tahoma" w:hAnsi="Tahoma" w:cs="Tahoma"/>
                <w:sz w:val="18"/>
                <w:szCs w:val="18"/>
              </w:rPr>
              <w:t>i</w:t>
            </w:r>
            <w:r w:rsidRPr="00967437">
              <w:rPr>
                <w:rFonts w:ascii="Tahoma" w:hAnsi="Tahoma" w:cs="Tahoma"/>
                <w:sz w:val="18"/>
                <w:szCs w:val="18"/>
              </w:rPr>
              <w:t xml:space="preserve">nstalacyjne elektryczne            </w:t>
            </w:r>
          </w:p>
        </w:tc>
      </w:tr>
    </w:tbl>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Pr="00967437" w:rsidRDefault="00967437" w:rsidP="00967437">
      <w:pPr>
        <w:autoSpaceDE w:val="0"/>
        <w:autoSpaceDN w:val="0"/>
        <w:adjustRightInd w:val="0"/>
        <w:ind w:left="709"/>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2070AF" w:rsidRPr="002070AF" w:rsidRDefault="002070AF" w:rsidP="002070AF">
      <w:pPr>
        <w:spacing w:line="240" w:lineRule="atLeast"/>
        <w:jc w:val="both"/>
        <w:rPr>
          <w:rFonts w:ascii="Tahoma" w:hAnsi="Tahoma" w:cs="Tahoma"/>
          <w:sz w:val="18"/>
          <w:szCs w:val="18"/>
        </w:rPr>
      </w:pP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Prace należy wykonać zgodnie z obowiązującymi przepisami, w tym techniczno-b</w:t>
      </w:r>
      <w:r w:rsidR="00E350C1">
        <w:rPr>
          <w:rFonts w:ascii="Tahoma" w:hAnsi="Tahoma" w:cs="Tahoma"/>
          <w:color w:val="000000"/>
          <w:sz w:val="18"/>
          <w:szCs w:val="18"/>
        </w:rPr>
        <w:t>udowlanymi, obowiązującymi</w:t>
      </w:r>
      <w:r w:rsidR="00E350C1">
        <w:rPr>
          <w:rFonts w:ascii="Tahoma" w:hAnsi="Tahoma" w:cs="Tahoma"/>
          <w:color w:val="000000"/>
          <w:sz w:val="18"/>
          <w:szCs w:val="18"/>
        </w:rPr>
        <w:br/>
      </w:r>
      <w:r w:rsidRPr="00E350C1">
        <w:rPr>
          <w:rFonts w:ascii="Tahoma" w:hAnsi="Tahoma" w:cs="Tahoma"/>
          <w:color w:val="000000"/>
          <w:sz w:val="18"/>
          <w:szCs w:val="18"/>
        </w:rPr>
        <w:t>normami oraz zasadami wiedzy technicznej, w sposób nie zagrażający bezpieczeństwu ludzi i mienia.</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Prowadzenie robót nie może naruszać interesu osób trzecich.</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 Odbiór prac nastąpi zgodnie z przepisami prawa budowlanego, aktualnie obowiązują</w:t>
      </w:r>
      <w:r w:rsidR="00E350C1">
        <w:rPr>
          <w:rFonts w:ascii="Tahoma" w:hAnsi="Tahoma" w:cs="Tahoma"/>
          <w:color w:val="000000"/>
          <w:sz w:val="18"/>
          <w:szCs w:val="18"/>
        </w:rPr>
        <w:t xml:space="preserve">cymi Polskimi Normami,  a </w:t>
      </w:r>
      <w:r w:rsidR="00E350C1">
        <w:rPr>
          <w:rFonts w:ascii="Tahoma" w:hAnsi="Tahoma" w:cs="Tahoma"/>
          <w:color w:val="000000"/>
          <w:sz w:val="18"/>
          <w:szCs w:val="18"/>
        </w:rPr>
        <w:br/>
        <w:t xml:space="preserve"> </w:t>
      </w:r>
      <w:r w:rsidRPr="00E350C1">
        <w:rPr>
          <w:rFonts w:ascii="Tahoma" w:hAnsi="Tahoma" w:cs="Tahoma"/>
          <w:color w:val="000000"/>
          <w:sz w:val="18"/>
          <w:szCs w:val="18"/>
        </w:rPr>
        <w:t>także wytycznymi zawartymi w dokumentach atestacyjnych wbudowanych materiałów.</w:t>
      </w:r>
    </w:p>
    <w:p w:rsidR="009411FD"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Wykonawca odpowiada za bezpieczeństwo w miejscu pracy. </w:t>
      </w:r>
    </w:p>
    <w:p w:rsidR="00257167" w:rsidRPr="00E350C1" w:rsidRDefault="00257167" w:rsidP="00B74774">
      <w:pPr>
        <w:pStyle w:val="Akapitzlist"/>
        <w:numPr>
          <w:ilvl w:val="0"/>
          <w:numId w:val="31"/>
        </w:numPr>
        <w:spacing w:line="240" w:lineRule="atLeast"/>
        <w:ind w:left="426"/>
        <w:jc w:val="both"/>
        <w:rPr>
          <w:rStyle w:val="apple-style-span"/>
          <w:rFonts w:ascii="Tahoma" w:hAnsi="Tahoma" w:cs="Tahoma"/>
          <w:b/>
          <w:i/>
          <w:sz w:val="22"/>
          <w:szCs w:val="22"/>
        </w:rPr>
      </w:pPr>
      <w:r w:rsidRPr="00E350C1">
        <w:rPr>
          <w:rFonts w:ascii="Tahoma" w:hAnsi="Tahoma" w:cs="Tahoma"/>
          <w:b/>
          <w:color w:val="000000"/>
          <w:sz w:val="18"/>
          <w:szCs w:val="18"/>
        </w:rPr>
        <w:t xml:space="preserve">Zamawiający zaleca, </w:t>
      </w:r>
      <w:r w:rsidRPr="00E350C1">
        <w:rPr>
          <w:rFonts w:ascii="Tahoma" w:hAnsi="Tahoma" w:cs="Tahoma"/>
          <w:color w:val="000000"/>
          <w:sz w:val="18"/>
          <w:szCs w:val="18"/>
        </w:rPr>
        <w:t>aby Wykonawcy ubiegający się o zamówienie przeprowadzili wizję lokalną celem</w:t>
      </w:r>
      <w:r w:rsidRPr="00E350C1">
        <w:rPr>
          <w:rFonts w:ascii="Tahoma" w:hAnsi="Tahoma" w:cs="Tahoma"/>
          <w:color w:val="000000"/>
          <w:sz w:val="18"/>
          <w:szCs w:val="18"/>
        </w:rPr>
        <w:br/>
        <w:t>szczegółowego zapoznania się, przed złożeniem oferty, z aktualnym stanem technic</w:t>
      </w:r>
      <w:r w:rsidR="00E350C1">
        <w:rPr>
          <w:rFonts w:ascii="Tahoma" w:hAnsi="Tahoma" w:cs="Tahoma"/>
          <w:color w:val="000000"/>
          <w:sz w:val="18"/>
          <w:szCs w:val="18"/>
        </w:rPr>
        <w:t>znym  obiektu. Zamawiający</w:t>
      </w:r>
      <w:r w:rsidR="00E350C1">
        <w:rPr>
          <w:rFonts w:ascii="Tahoma" w:hAnsi="Tahoma" w:cs="Tahoma"/>
          <w:color w:val="000000"/>
          <w:sz w:val="18"/>
          <w:szCs w:val="18"/>
        </w:rPr>
        <w:br/>
      </w:r>
      <w:r w:rsidRPr="00E350C1">
        <w:rPr>
          <w:rFonts w:ascii="Tahoma" w:hAnsi="Tahoma" w:cs="Tahoma"/>
          <w:color w:val="000000"/>
          <w:sz w:val="18"/>
          <w:szCs w:val="18"/>
        </w:rPr>
        <w:t>nie będzie respektował żadnych zarzutów wy</w:t>
      </w:r>
      <w:r w:rsidRPr="00E350C1">
        <w:rPr>
          <w:rStyle w:val="Numerstrony"/>
          <w:rFonts w:ascii="Tahoma" w:hAnsi="Tahoma" w:cs="Tahoma"/>
          <w:color w:val="000000"/>
          <w:sz w:val="18"/>
          <w:szCs w:val="18"/>
        </w:rPr>
        <w:t xml:space="preserve">nikających z nieznajomości </w:t>
      </w:r>
      <w:r w:rsidRPr="00E350C1">
        <w:rPr>
          <w:rFonts w:ascii="Tahoma" w:hAnsi="Tahoma" w:cs="Tahoma"/>
          <w:color w:val="000000"/>
          <w:sz w:val="18"/>
          <w:szCs w:val="18"/>
        </w:rPr>
        <w:t>pr</w:t>
      </w:r>
      <w:r w:rsidR="00E350C1">
        <w:rPr>
          <w:rFonts w:ascii="Tahoma" w:hAnsi="Tahoma" w:cs="Tahoma"/>
          <w:color w:val="000000"/>
          <w:sz w:val="18"/>
          <w:szCs w:val="18"/>
        </w:rPr>
        <w:t>zez Wykonawców specyfiki i</w:t>
      </w:r>
      <w:r w:rsidR="00E350C1">
        <w:rPr>
          <w:rFonts w:ascii="Tahoma" w:hAnsi="Tahoma" w:cs="Tahoma"/>
          <w:color w:val="000000"/>
          <w:sz w:val="18"/>
          <w:szCs w:val="18"/>
        </w:rPr>
        <w:br/>
      </w:r>
      <w:r w:rsidRPr="00E350C1">
        <w:rPr>
          <w:rFonts w:ascii="Tahoma" w:hAnsi="Tahoma" w:cs="Tahoma"/>
          <w:color w:val="000000"/>
          <w:sz w:val="18"/>
          <w:szCs w:val="18"/>
        </w:rPr>
        <w:t>charakteru robót, jeśli okoliczności te możliwe były do ustalenia przy  przeprowadzon</w:t>
      </w:r>
      <w:r w:rsidR="00E350C1">
        <w:rPr>
          <w:rFonts w:ascii="Tahoma" w:hAnsi="Tahoma" w:cs="Tahoma"/>
          <w:color w:val="000000"/>
          <w:sz w:val="18"/>
          <w:szCs w:val="18"/>
        </w:rPr>
        <w:t>ej z należytą starannością</w:t>
      </w:r>
      <w:r w:rsidR="00E350C1">
        <w:rPr>
          <w:rFonts w:ascii="Tahoma" w:hAnsi="Tahoma" w:cs="Tahoma"/>
          <w:color w:val="000000"/>
          <w:sz w:val="18"/>
          <w:szCs w:val="18"/>
        </w:rPr>
        <w:br/>
      </w:r>
      <w:r w:rsidRPr="00E350C1">
        <w:rPr>
          <w:rFonts w:ascii="Tahoma" w:hAnsi="Tahoma" w:cs="Tahoma"/>
          <w:color w:val="000000"/>
          <w:sz w:val="18"/>
          <w:szCs w:val="18"/>
        </w:rPr>
        <w:t xml:space="preserve">wizji lokalnej. W celu </w:t>
      </w:r>
      <w:r w:rsidRPr="00E350C1">
        <w:rPr>
          <w:rStyle w:val="apple-style-span"/>
          <w:rFonts w:ascii="Tahoma" w:hAnsi="Tahoma" w:cs="Tahoma"/>
          <w:color w:val="000000"/>
          <w:sz w:val="18"/>
          <w:szCs w:val="18"/>
        </w:rPr>
        <w:t>ustalenia terminu wizji należy skontaktować się</w:t>
      </w:r>
      <w:r w:rsidRPr="00E350C1">
        <w:rPr>
          <w:rStyle w:val="apple-style-span"/>
          <w:rFonts w:ascii="Tahoma" w:hAnsi="Tahoma" w:cs="Tahoma"/>
          <w:b/>
          <w:color w:val="000000"/>
          <w:sz w:val="18"/>
          <w:szCs w:val="18"/>
        </w:rPr>
        <w:t xml:space="preserve">  z p. </w:t>
      </w:r>
      <w:r w:rsidR="002070AF">
        <w:rPr>
          <w:rStyle w:val="apple-style-span"/>
          <w:rFonts w:ascii="Tahoma" w:hAnsi="Tahoma" w:cs="Tahoma"/>
          <w:b/>
          <w:color w:val="000000"/>
          <w:sz w:val="18"/>
          <w:szCs w:val="18"/>
        </w:rPr>
        <w:t xml:space="preserve">Włodzimierz Bednarek </w:t>
      </w:r>
      <w:r w:rsidR="00E350C1">
        <w:rPr>
          <w:rStyle w:val="apple-style-span"/>
          <w:rFonts w:ascii="Tahoma" w:hAnsi="Tahoma" w:cs="Tahoma"/>
          <w:b/>
          <w:color w:val="000000"/>
          <w:sz w:val="18"/>
          <w:szCs w:val="18"/>
        </w:rPr>
        <w:t xml:space="preserve">– </w:t>
      </w:r>
      <w:r w:rsidR="00E350C1">
        <w:rPr>
          <w:rStyle w:val="apple-style-span"/>
          <w:rFonts w:ascii="Tahoma" w:hAnsi="Tahoma" w:cs="Tahoma"/>
          <w:b/>
          <w:color w:val="000000"/>
          <w:sz w:val="18"/>
          <w:szCs w:val="18"/>
        </w:rPr>
        <w:br/>
      </w:r>
      <w:r w:rsidRPr="00E350C1">
        <w:rPr>
          <w:rStyle w:val="apple-style-span"/>
          <w:rFonts w:ascii="Tahoma" w:hAnsi="Tahoma" w:cs="Tahoma"/>
          <w:b/>
          <w:color w:val="000000"/>
          <w:sz w:val="18"/>
          <w:szCs w:val="18"/>
        </w:rPr>
        <w:t xml:space="preserve"> Kierownikiem   </w:t>
      </w:r>
      <w:r w:rsidR="002070AF">
        <w:rPr>
          <w:rStyle w:val="apple-style-span"/>
          <w:rFonts w:ascii="Tahoma" w:hAnsi="Tahoma" w:cs="Tahoma"/>
          <w:b/>
          <w:color w:val="000000"/>
          <w:sz w:val="18"/>
          <w:szCs w:val="18"/>
        </w:rPr>
        <w:t>Administracyjny</w:t>
      </w:r>
      <w:r w:rsidR="00E350C1">
        <w:rPr>
          <w:rStyle w:val="apple-style-span"/>
          <w:rFonts w:ascii="Tahoma" w:hAnsi="Tahoma" w:cs="Tahoma"/>
          <w:b/>
          <w:color w:val="000000"/>
          <w:sz w:val="18"/>
          <w:szCs w:val="18"/>
        </w:rPr>
        <w:t>.</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Wykonawca ma obowiązek zapoznać się z dokumentacją projektową i na jej podstawie sporządzić</w:t>
      </w:r>
      <w:r w:rsidR="00E350C1">
        <w:rPr>
          <w:rFonts w:ascii="Tahoma" w:hAnsi="Tahoma" w:cs="Tahoma"/>
          <w:b/>
          <w:color w:val="000000"/>
          <w:sz w:val="18"/>
          <w:szCs w:val="18"/>
        </w:rPr>
        <w:t xml:space="preserve"> </w:t>
      </w:r>
      <w:r w:rsidR="00E350C1">
        <w:rPr>
          <w:rFonts w:ascii="Tahoma" w:hAnsi="Tahoma" w:cs="Tahoma"/>
          <w:b/>
          <w:color w:val="000000"/>
          <w:sz w:val="18"/>
          <w:szCs w:val="18"/>
        </w:rPr>
        <w:br/>
        <w:t xml:space="preserve">  </w:t>
      </w:r>
      <w:r w:rsidRPr="00E350C1">
        <w:rPr>
          <w:rFonts w:ascii="Tahoma" w:hAnsi="Tahoma" w:cs="Tahoma"/>
          <w:b/>
          <w:color w:val="000000"/>
          <w:sz w:val="18"/>
          <w:szCs w:val="18"/>
        </w:rPr>
        <w:t>ofertę</w:t>
      </w:r>
      <w:r w:rsidRPr="00E350C1">
        <w:rPr>
          <w:rFonts w:ascii="Tahoma" w:hAnsi="Tahoma" w:cs="Tahoma"/>
          <w:b/>
          <w:i/>
          <w:color w:val="000000"/>
          <w:sz w:val="18"/>
          <w:szCs w:val="18"/>
        </w:rPr>
        <w:t xml:space="preserve">.  </w:t>
      </w:r>
      <w:r w:rsidRPr="00E350C1">
        <w:rPr>
          <w:rFonts w:ascii="Tahoma" w:hAnsi="Tahoma" w:cs="Tahoma"/>
          <w:i/>
          <w:color w:val="000000"/>
          <w:sz w:val="18"/>
          <w:szCs w:val="18"/>
        </w:rPr>
        <w:t>(Przedmiar stanowi element pomocniczy do Wyceny robót).</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Termin gwarancji na wykonane robót budowlanych i zainstalowanych materiałów i urządzeń - </w:t>
      </w:r>
      <w:r w:rsidR="00E350C1">
        <w:rPr>
          <w:rFonts w:ascii="Tahoma" w:hAnsi="Tahoma" w:cs="Tahoma"/>
          <w:b/>
          <w:sz w:val="18"/>
          <w:szCs w:val="18"/>
        </w:rPr>
        <w:t xml:space="preserve">minimum </w:t>
      </w:r>
      <w:r w:rsidR="00E350C1">
        <w:rPr>
          <w:rFonts w:ascii="Tahoma" w:hAnsi="Tahoma" w:cs="Tahoma"/>
          <w:b/>
          <w:sz w:val="18"/>
          <w:szCs w:val="18"/>
        </w:rPr>
        <w:br/>
      </w:r>
      <w:r w:rsidRPr="00E350C1">
        <w:rPr>
          <w:rFonts w:ascii="Tahoma" w:hAnsi="Tahoma" w:cs="Tahoma"/>
          <w:b/>
          <w:sz w:val="18"/>
          <w:szCs w:val="18"/>
        </w:rPr>
        <w:t xml:space="preserve"> 24 m-ce max</w:t>
      </w:r>
      <w:r w:rsidRPr="00E350C1">
        <w:rPr>
          <w:rFonts w:ascii="Tahoma" w:hAnsi="Tahoma" w:cs="Tahoma"/>
          <w:sz w:val="18"/>
          <w:szCs w:val="18"/>
        </w:rPr>
        <w:t xml:space="preserve"> </w:t>
      </w:r>
      <w:r w:rsidRPr="00E350C1">
        <w:rPr>
          <w:rFonts w:ascii="Tahoma" w:hAnsi="Tahoma" w:cs="Tahoma"/>
          <w:b/>
          <w:sz w:val="18"/>
          <w:szCs w:val="18"/>
        </w:rPr>
        <w:t>60 miesięcy</w:t>
      </w:r>
      <w:r w:rsidRPr="00E350C1">
        <w:rPr>
          <w:rFonts w:ascii="Tahoma" w:hAnsi="Tahoma" w:cs="Tahoma"/>
          <w:b/>
          <w:color w:val="000000"/>
          <w:sz w:val="18"/>
          <w:szCs w:val="18"/>
        </w:rPr>
        <w:t>.</w:t>
      </w:r>
    </w:p>
    <w:p w:rsidR="009411FD"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Okres rękojmi na wady prac i zainstalowanych materiałów i urządz</w:t>
      </w:r>
      <w:r w:rsidR="00E350C1">
        <w:rPr>
          <w:rFonts w:ascii="Tahoma" w:hAnsi="Tahoma" w:cs="Tahoma"/>
          <w:b/>
          <w:color w:val="000000"/>
          <w:sz w:val="18"/>
          <w:szCs w:val="18"/>
        </w:rPr>
        <w:t xml:space="preserve">eń - minimum 24 m-ce max </w:t>
      </w:r>
      <w:r w:rsidR="00E350C1">
        <w:rPr>
          <w:rFonts w:ascii="Tahoma" w:hAnsi="Tahoma" w:cs="Tahoma"/>
          <w:b/>
          <w:color w:val="000000"/>
          <w:sz w:val="18"/>
          <w:szCs w:val="18"/>
        </w:rPr>
        <w:br/>
        <w:t xml:space="preserve"> </w:t>
      </w:r>
      <w:r w:rsidRPr="00E350C1">
        <w:rPr>
          <w:rFonts w:ascii="Tahoma" w:hAnsi="Tahoma" w:cs="Tahoma"/>
          <w:b/>
          <w:color w:val="000000"/>
          <w:sz w:val="18"/>
          <w:szCs w:val="18"/>
        </w:rPr>
        <w:t>60 miesięcy.</w:t>
      </w:r>
    </w:p>
    <w:p w:rsidR="00E350C1" w:rsidRPr="00E350C1" w:rsidRDefault="00E350C1"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9411FD" w:rsidRPr="00E350C1" w:rsidRDefault="009411FD"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ZASADY RÓWNOWAŻNOŚCI – Zamawiający informuje, że ilekroć w szczegółowych opisach, przedmiot</w:t>
      </w:r>
      <w:r w:rsidR="00E350C1">
        <w:rPr>
          <w:rFonts w:ascii="Tahoma" w:hAnsi="Tahoma" w:cs="Tahoma"/>
          <w:sz w:val="18"/>
          <w:szCs w:val="18"/>
        </w:rPr>
        <w:br/>
      </w:r>
      <w:r w:rsidRPr="00E350C1">
        <w:rPr>
          <w:rFonts w:ascii="Tahoma" w:hAnsi="Tahoma" w:cs="Tahoma"/>
          <w:sz w:val="18"/>
          <w:szCs w:val="18"/>
        </w:rPr>
        <w:t>zamówienia opisany jest przez wskazanie znaku towarowego, patentu, pochodzenia, norm technicznych lub</w:t>
      </w:r>
      <w:r w:rsidR="00E350C1">
        <w:rPr>
          <w:rFonts w:ascii="Tahoma" w:hAnsi="Tahoma" w:cs="Tahoma"/>
          <w:sz w:val="18"/>
          <w:szCs w:val="18"/>
        </w:rPr>
        <w:br/>
      </w:r>
      <w:r w:rsidRPr="00E350C1">
        <w:rPr>
          <w:rFonts w:ascii="Tahoma" w:hAnsi="Tahoma" w:cs="Tahoma"/>
          <w:sz w:val="18"/>
          <w:szCs w:val="18"/>
        </w:rPr>
        <w:t xml:space="preserve">jakościowych, dopuszcza się rozwiązania równoważne tzn. posiadające cechy, parametry techniczne, </w:t>
      </w:r>
      <w:r w:rsidR="00E350C1">
        <w:rPr>
          <w:rFonts w:ascii="Tahoma" w:hAnsi="Tahoma" w:cs="Tahoma"/>
          <w:sz w:val="18"/>
          <w:szCs w:val="18"/>
        </w:rPr>
        <w:br/>
      </w:r>
      <w:r w:rsidRPr="00E350C1">
        <w:rPr>
          <w:rFonts w:ascii="Tahoma" w:hAnsi="Tahoma" w:cs="Tahoma"/>
          <w:sz w:val="18"/>
          <w:szCs w:val="18"/>
        </w:rPr>
        <w:t xml:space="preserve"> funkcjonalne i jakościowe nie gorsze niż opisane w ww. elementach dokumentacji. Zamawiający dopuszcza </w:t>
      </w:r>
      <w:r w:rsidR="00E350C1">
        <w:rPr>
          <w:rFonts w:ascii="Tahoma" w:hAnsi="Tahoma" w:cs="Tahoma"/>
          <w:sz w:val="18"/>
          <w:szCs w:val="18"/>
        </w:rPr>
        <w:br/>
        <w:t xml:space="preserve"> </w:t>
      </w:r>
      <w:r w:rsidRPr="00E350C1">
        <w:rPr>
          <w:rFonts w:ascii="Tahoma" w:hAnsi="Tahoma" w:cs="Tahoma"/>
          <w:sz w:val="18"/>
          <w:szCs w:val="18"/>
        </w:rPr>
        <w:t xml:space="preserve">oferowanie rozwiązań „równoważnych” pod względem parametrów technicznych, funkcjonalnych </w:t>
      </w:r>
      <w:r w:rsidRPr="00E350C1">
        <w:rPr>
          <w:rFonts w:ascii="Tahoma" w:hAnsi="Tahoma" w:cs="Tahoma"/>
          <w:sz w:val="18"/>
          <w:szCs w:val="18"/>
        </w:rPr>
        <w:br/>
        <w:t xml:space="preserve"> i jakościowych, pod warunkiem, że zagwarantują one realizację przedmiotu zamówienia zgodnie </w:t>
      </w:r>
      <w:r w:rsidRPr="00E350C1">
        <w:rPr>
          <w:rFonts w:ascii="Tahoma" w:hAnsi="Tahoma" w:cs="Tahoma"/>
          <w:sz w:val="18"/>
          <w:szCs w:val="18"/>
        </w:rPr>
        <w:br/>
        <w:t xml:space="preserve"> z założeniami określonymi w niniejszej SIWZ. Wykazanie równoważności zaoferowanego rozwiązania lub</w:t>
      </w:r>
      <w:r w:rsidR="00E350C1">
        <w:rPr>
          <w:rFonts w:ascii="Tahoma" w:hAnsi="Tahoma" w:cs="Tahoma"/>
          <w:sz w:val="18"/>
          <w:szCs w:val="18"/>
        </w:rPr>
        <w:br/>
        <w:t xml:space="preserve"> </w:t>
      </w:r>
      <w:r w:rsidRPr="00E350C1">
        <w:rPr>
          <w:rFonts w:ascii="Tahoma" w:hAnsi="Tahoma" w:cs="Tahoma"/>
          <w:sz w:val="18"/>
          <w:szCs w:val="18"/>
        </w:rPr>
        <w:t>rozwiązań równoważnych spoczywa na Wykonawcy.</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Wykonawca na własny koszt zapewni składowanie powstałych w wyniku prowadzony</w:t>
      </w:r>
      <w:r w:rsidR="00E350C1">
        <w:rPr>
          <w:rFonts w:ascii="Tahoma" w:hAnsi="Tahoma" w:cs="Tahoma"/>
          <w:color w:val="000000"/>
          <w:sz w:val="18"/>
          <w:szCs w:val="18"/>
        </w:rPr>
        <w:t>ch robót  odpadów i gruzu</w:t>
      </w:r>
      <w:r w:rsidRPr="00E350C1">
        <w:rPr>
          <w:rFonts w:ascii="Tahoma" w:hAnsi="Tahoma" w:cs="Tahoma"/>
          <w:color w:val="000000"/>
          <w:sz w:val="18"/>
          <w:szCs w:val="18"/>
        </w:rPr>
        <w:t xml:space="preserve"> oraz na własny koszt usunie je z miejsca prowadzonych robót. </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Zakres świadczenia wykonawcy obejmuje też urządzenie własnym kosztem i s</w:t>
      </w:r>
      <w:r w:rsidR="00E350C1">
        <w:rPr>
          <w:rFonts w:ascii="Tahoma" w:hAnsi="Tahoma" w:cs="Tahoma"/>
          <w:color w:val="000000"/>
          <w:sz w:val="18"/>
          <w:szCs w:val="18"/>
        </w:rPr>
        <w:t>taraniem zaplecza budowy</w:t>
      </w:r>
      <w:r w:rsidR="00E350C1">
        <w:rPr>
          <w:rFonts w:ascii="Tahoma" w:hAnsi="Tahoma" w:cs="Tahoma"/>
          <w:color w:val="000000"/>
          <w:sz w:val="18"/>
          <w:szCs w:val="18"/>
        </w:rPr>
        <w:br/>
      </w:r>
      <w:r w:rsidRPr="00E350C1">
        <w:rPr>
          <w:rFonts w:ascii="Tahoma" w:hAnsi="Tahoma" w:cs="Tahoma"/>
          <w:color w:val="000000"/>
          <w:sz w:val="18"/>
          <w:szCs w:val="18"/>
        </w:rPr>
        <w:t>i ponoszenie kosztów jego utrzymania (w tym koszty zabezpieczenia, dozoru oraz ochrony  m</w:t>
      </w:r>
      <w:r w:rsidR="00E350C1">
        <w:rPr>
          <w:rFonts w:ascii="Tahoma" w:hAnsi="Tahoma" w:cs="Tahoma"/>
          <w:color w:val="000000"/>
          <w:sz w:val="18"/>
          <w:szCs w:val="18"/>
        </w:rPr>
        <w:t>ienia znajdującego</w:t>
      </w:r>
      <w:r w:rsidRPr="00E350C1">
        <w:rPr>
          <w:rFonts w:ascii="Tahoma" w:hAnsi="Tahoma" w:cs="Tahoma"/>
          <w:color w:val="000000"/>
          <w:sz w:val="18"/>
          <w:szCs w:val="18"/>
        </w:rPr>
        <w:t xml:space="preserve"> się na placu budowy).</w:t>
      </w:r>
    </w:p>
    <w:p w:rsidR="000D696A" w:rsidRDefault="000D696A">
      <w:pPr>
        <w:widowControl w:val="0"/>
        <w:autoSpaceDE w:val="0"/>
        <w:autoSpaceDN w:val="0"/>
        <w:adjustRightInd w:val="0"/>
        <w:ind w:left="357"/>
        <w:jc w:val="both"/>
        <w:rPr>
          <w:rFonts w:ascii="Tahoma" w:hAnsi="Tahoma" w:cs="Tahoma"/>
          <w:b/>
          <w:color w:val="000000"/>
          <w:sz w:val="18"/>
          <w:szCs w:val="18"/>
        </w:rPr>
      </w:pPr>
    </w:p>
    <w:p w:rsidR="00257167" w:rsidRDefault="00257167">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3F5E84" w:rsidRDefault="003F5E84" w:rsidP="00B74774">
      <w:pPr>
        <w:pStyle w:val="Nagwek1"/>
        <w:numPr>
          <w:ilvl w:val="0"/>
          <w:numId w:val="3"/>
        </w:numPr>
        <w:spacing w:before="0" w:after="0"/>
        <w:ind w:left="539" w:hanging="539"/>
        <w:rPr>
          <w:rFonts w:ascii="Tahoma" w:hAnsi="Tahoma" w:cs="Tahoma"/>
          <w:color w:val="000000"/>
          <w:sz w:val="20"/>
          <w:szCs w:val="20"/>
        </w:rPr>
      </w:pPr>
      <w:r>
        <w:rPr>
          <w:rFonts w:ascii="Tahoma" w:hAnsi="Tahoma" w:cs="Tahoma"/>
          <w:color w:val="000000"/>
          <w:sz w:val="20"/>
          <w:szCs w:val="20"/>
        </w:rPr>
        <w:t>WARUNKI WYKONANIA PRZEDMIOTU ZAMÓWIENIA</w:t>
      </w:r>
    </w:p>
    <w:p w:rsidR="003F5E84" w:rsidRDefault="003F5E84" w:rsidP="003F5E84"/>
    <w:p w:rsidR="003F5E84" w:rsidRDefault="003F5E84" w:rsidP="003F5E8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sidR="009411FD">
        <w:rPr>
          <w:rFonts w:ascii="Tahoma" w:hAnsi="Tahoma" w:cs="Tahoma"/>
          <w:b/>
          <w:sz w:val="18"/>
          <w:szCs w:val="18"/>
        </w:rPr>
        <w:t xml:space="preserve">Załącznik nr </w:t>
      </w:r>
      <w:r w:rsidR="00683707">
        <w:rPr>
          <w:rFonts w:ascii="Tahoma" w:hAnsi="Tahoma" w:cs="Tahoma"/>
          <w:b/>
          <w:sz w:val="18"/>
          <w:szCs w:val="18"/>
        </w:rPr>
        <w:t xml:space="preserve">11 </w:t>
      </w:r>
      <w:r>
        <w:rPr>
          <w:rFonts w:ascii="Tahoma" w:hAnsi="Tahoma" w:cs="Tahoma"/>
          <w:b/>
          <w:sz w:val="18"/>
          <w:szCs w:val="18"/>
        </w:rPr>
        <w:t>do SIWZ</w:t>
      </w:r>
      <w:r>
        <w:rPr>
          <w:rFonts w:ascii="Tahoma" w:hAnsi="Tahoma" w:cs="Tahoma"/>
          <w:sz w:val="18"/>
          <w:szCs w:val="18"/>
        </w:rPr>
        <w:t xml:space="preserve"> </w:t>
      </w:r>
    </w:p>
    <w:p w:rsidR="003F5E84" w:rsidRDefault="003F5E84" w:rsidP="003F5E8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683707" w:rsidRDefault="00683707" w:rsidP="003F5E84">
      <w:pPr>
        <w:widowControl w:val="0"/>
        <w:autoSpaceDE w:val="0"/>
        <w:autoSpaceDN w:val="0"/>
        <w:adjustRightInd w:val="0"/>
        <w:rPr>
          <w:rFonts w:ascii="Arial" w:hAnsi="Arial" w:cs="Arial"/>
          <w:color w:val="000000"/>
          <w:sz w:val="18"/>
          <w:szCs w:val="18"/>
        </w:rPr>
      </w:pPr>
    </w:p>
    <w:p w:rsidR="003F5E84" w:rsidRPr="00683707" w:rsidRDefault="003F5E84" w:rsidP="00B74774">
      <w:pPr>
        <w:pStyle w:val="Nagwek1"/>
        <w:numPr>
          <w:ilvl w:val="0"/>
          <w:numId w:val="3"/>
        </w:numPr>
        <w:spacing w:after="120"/>
        <w:ind w:left="539" w:hanging="539"/>
        <w:rPr>
          <w:rFonts w:ascii="Tahoma" w:hAnsi="Tahoma" w:cs="Tahoma"/>
          <w:color w:val="000000"/>
          <w:sz w:val="20"/>
          <w:szCs w:val="20"/>
        </w:rPr>
      </w:pPr>
      <w:r w:rsidRPr="00683707">
        <w:rPr>
          <w:rFonts w:ascii="Tahoma" w:hAnsi="Tahoma" w:cs="Tahoma"/>
          <w:color w:val="000000"/>
          <w:sz w:val="20"/>
          <w:szCs w:val="20"/>
        </w:rPr>
        <w:t>WYKONYWANIE ROBÓT PRZY POMOCY INNYCH OSÓB</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udział podwykonawców w realizacji zamówienia, za których odpowiedzialny jest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możliwość powierzenia przez Wykonawcę części prac podwykonawcom. Podwykonawcy działają na rachunek 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Zgodnie z art. 36 ust. 4 ustawy Zamawiający żąda wskazania w ofercie części zamówienia, którą Wykonawca zamierza powierzyć podwykonawcom, (proszę wypełnić </w:t>
      </w:r>
      <w:r w:rsidRPr="00683707">
        <w:rPr>
          <w:rFonts w:ascii="Tahoma" w:hAnsi="Tahoma" w:cs="Tahoma"/>
          <w:b/>
          <w:sz w:val="18"/>
          <w:szCs w:val="18"/>
        </w:rPr>
        <w:t>Załącznik nr 2 do SIWZ</w:t>
      </w:r>
      <w:r w:rsidRPr="00683707">
        <w:rPr>
          <w:rFonts w:ascii="Tahoma" w:hAnsi="Tahoma" w:cs="Tahoma"/>
          <w:sz w:val="18"/>
          <w:szCs w:val="18"/>
        </w:rPr>
        <w:t xml:space="preserve">). </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Podwykonawca musi spełniać warunki techniczne w stopniu nie gorszym aniżeli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zastrzega sobie prawo do zgłoszenia sprzeciwu, co do wyboru konkretnego podwykonawcy.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Wykonawca jest odpowiedzialny wobec Zamawiającego za działania bądź zaniechania podwykonawcy jak za własne działania bądź zaniechania.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wymaga od wykonawcy zapewnienia w umowach z podwykonawcą/</w:t>
      </w:r>
      <w:proofErr w:type="spellStart"/>
      <w:r w:rsidRPr="00683707">
        <w:rPr>
          <w:rFonts w:ascii="Tahoma" w:hAnsi="Tahoma" w:cs="Tahoma"/>
          <w:sz w:val="18"/>
          <w:szCs w:val="18"/>
        </w:rPr>
        <w:t>ami</w:t>
      </w:r>
      <w:proofErr w:type="spellEnd"/>
      <w:r w:rsidRPr="00683707">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Zamawiający zastrzega, że wszędzie tam gdzie w treści dokumentacji projektowej oraz specyfikacji wykonania i odbioru robót </w:t>
      </w:r>
      <w:r w:rsidRPr="00683707">
        <w:rPr>
          <w:rFonts w:ascii="Tahoma" w:hAnsi="Tahoma" w:cs="Tahoma"/>
          <w:b/>
          <w:sz w:val="18"/>
          <w:szCs w:val="18"/>
        </w:rPr>
        <w:t xml:space="preserve">(załączniki nr </w:t>
      </w:r>
      <w:r w:rsidR="00683707">
        <w:rPr>
          <w:rFonts w:ascii="Tahoma" w:hAnsi="Tahoma" w:cs="Tahoma"/>
          <w:b/>
          <w:sz w:val="18"/>
          <w:szCs w:val="18"/>
        </w:rPr>
        <w:t xml:space="preserve">10 i 11 </w:t>
      </w:r>
      <w:r w:rsidRPr="00683707">
        <w:rPr>
          <w:rFonts w:ascii="Tahoma" w:hAnsi="Tahoma" w:cs="Tahoma"/>
          <w:b/>
          <w:sz w:val="18"/>
          <w:szCs w:val="18"/>
        </w:rPr>
        <w:t>do SIWZ),</w:t>
      </w:r>
      <w:r w:rsidRPr="00683707">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3F5E84" w:rsidRDefault="003F5E84" w:rsidP="003F5E84">
      <w:pPr>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WYNAGRODZENIE Z TYTUŁU WYKONANYCH ROBÓT</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3F5E84" w:rsidRDefault="003F5E84" w:rsidP="00B74774">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 xml:space="preserve">Termin płatności </w:t>
      </w:r>
      <w:r w:rsidR="002070AF">
        <w:rPr>
          <w:rFonts w:ascii="Tahoma" w:hAnsi="Tahoma" w:cs="Tahoma"/>
          <w:b/>
          <w:color w:val="000000"/>
          <w:sz w:val="18"/>
          <w:szCs w:val="18"/>
        </w:rPr>
        <w:t>faktury</w:t>
      </w:r>
      <w:r>
        <w:rPr>
          <w:rFonts w:ascii="Tahoma" w:hAnsi="Tahoma" w:cs="Tahoma"/>
          <w:b/>
          <w:color w:val="000000"/>
          <w:sz w:val="18"/>
          <w:szCs w:val="18"/>
        </w:rPr>
        <w:t xml:space="preserve"> 30 dni.</w:t>
      </w:r>
    </w:p>
    <w:p w:rsidR="003F5E84" w:rsidRDefault="003F5E84"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WYMOGI DOTYCZĄCE MATERIAŁÓW I SPRZĘTU</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3F5E84" w:rsidRDefault="003F5E84" w:rsidP="003F5E84">
      <w:pPr>
        <w:widowControl w:val="0"/>
        <w:autoSpaceDE w:val="0"/>
        <w:autoSpaceDN w:val="0"/>
        <w:adjustRightInd w:val="0"/>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 xml:space="preserve">UBEZPIECZENIE </w:t>
      </w:r>
    </w:p>
    <w:p w:rsidR="009448C4" w:rsidRDefault="003F5E84" w:rsidP="003F5E8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3F5E84" w:rsidRDefault="003F5E84" w:rsidP="003F5E8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3F5E84" w:rsidRDefault="003F5E84" w:rsidP="003F5E8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p>
    <w:p w:rsidR="003F5E84" w:rsidRDefault="003F5E84" w:rsidP="003F5E84">
      <w:pPr>
        <w:jc w:val="both"/>
        <w:rPr>
          <w:rFonts w:ascii="Arial" w:hAnsi="Arial" w:cs="Arial"/>
          <w:b/>
          <w:color w:val="000000"/>
          <w:sz w:val="18"/>
          <w:szCs w:val="18"/>
        </w:rPr>
      </w:pPr>
    </w:p>
    <w:p w:rsidR="003F5E84" w:rsidRDefault="003F5E84" w:rsidP="00B74774">
      <w:pPr>
        <w:pStyle w:val="Nagwek1"/>
        <w:numPr>
          <w:ilvl w:val="0"/>
          <w:numId w:val="3"/>
        </w:numPr>
        <w:spacing w:after="120"/>
        <w:ind w:left="539" w:hanging="539"/>
        <w:rPr>
          <w:color w:val="000000"/>
          <w:sz w:val="20"/>
          <w:szCs w:val="20"/>
        </w:rPr>
      </w:pPr>
      <w:r>
        <w:rPr>
          <w:rFonts w:ascii="Tahoma" w:hAnsi="Tahoma" w:cs="Tahoma"/>
          <w:color w:val="000000"/>
          <w:sz w:val="20"/>
          <w:szCs w:val="20"/>
        </w:rPr>
        <w:t xml:space="preserve">TERMIN WYKONANIA ZAMÓWIENIA </w:t>
      </w:r>
    </w:p>
    <w:p w:rsidR="003F5E84" w:rsidRDefault="003F5E84" w:rsidP="003F5E84">
      <w:pPr>
        <w:rPr>
          <w:rFonts w:ascii="Tahoma" w:hAnsi="Tahoma" w:cs="Tahoma"/>
          <w:color w:val="000000"/>
          <w:sz w:val="18"/>
          <w:szCs w:val="18"/>
        </w:rPr>
      </w:pP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91664F">
        <w:rPr>
          <w:rFonts w:ascii="Tahoma" w:hAnsi="Tahoma" w:cs="Tahoma"/>
          <w:color w:val="000000"/>
          <w:sz w:val="18"/>
          <w:szCs w:val="18"/>
        </w:rPr>
        <w:t xml:space="preserve">wykonania zamówienia to </w:t>
      </w:r>
      <w:r w:rsidR="002070AF">
        <w:rPr>
          <w:rFonts w:ascii="Tahoma" w:hAnsi="Tahoma" w:cs="Tahoma"/>
          <w:b/>
          <w:color w:val="000000"/>
          <w:sz w:val="18"/>
          <w:szCs w:val="18"/>
        </w:rPr>
        <w:t>30 sierpień 2019</w:t>
      </w:r>
      <w:r w:rsidRPr="00740AA0">
        <w:rPr>
          <w:rFonts w:ascii="Tahoma" w:hAnsi="Tahoma" w:cs="Tahoma"/>
          <w:b/>
          <w:color w:val="000000"/>
          <w:sz w:val="18"/>
          <w:szCs w:val="18"/>
        </w:rPr>
        <w:t xml:space="preserve"> r.</w:t>
      </w:r>
      <w:r w:rsidRPr="0091664F">
        <w:rPr>
          <w:rFonts w:ascii="Tahoma" w:hAnsi="Tahoma" w:cs="Tahoma"/>
          <w:color w:val="000000"/>
          <w:sz w:val="18"/>
          <w:szCs w:val="18"/>
        </w:rPr>
        <w:t xml:space="preserve"> od</w:t>
      </w:r>
      <w:r>
        <w:rPr>
          <w:rFonts w:ascii="Tahoma" w:hAnsi="Tahoma" w:cs="Tahoma"/>
          <w:color w:val="000000"/>
          <w:sz w:val="18"/>
          <w:szCs w:val="18"/>
        </w:rPr>
        <w:t xml:space="preserve"> daty podpisania protokołu wprowadzenia. </w:t>
      </w: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9448C4" w:rsidRDefault="009448C4" w:rsidP="009448C4">
      <w:pPr>
        <w:pStyle w:val="Tekstpodstawowy"/>
        <w:tabs>
          <w:tab w:val="left" w:pos="540"/>
        </w:tabs>
        <w:suppressAutoHyphens/>
        <w:spacing w:line="276" w:lineRule="auto"/>
        <w:ind w:left="360"/>
        <w:rPr>
          <w:rFonts w:ascii="Tahoma" w:hAnsi="Tahoma" w:cs="Tahoma"/>
          <w:color w:val="000000"/>
          <w:sz w:val="18"/>
          <w:szCs w:val="18"/>
        </w:rPr>
      </w:pPr>
    </w:p>
    <w:p w:rsidR="00E350C1" w:rsidRDefault="00E350C1" w:rsidP="007B198A">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E350C1" w:rsidRDefault="00E350C1" w:rsidP="00E350C1"/>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E350C1" w:rsidRPr="007E650B"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faksu,</w:t>
      </w:r>
    </w:p>
    <w:p w:rsidR="00E350C1" w:rsidRDefault="00E350C1" w:rsidP="00B74774">
      <w:pPr>
        <w:numPr>
          <w:ilvl w:val="3"/>
          <w:numId w:val="18"/>
        </w:numPr>
        <w:spacing w:line="240" w:lineRule="exact"/>
        <w:ind w:left="851"/>
        <w:jc w:val="both"/>
        <w:rPr>
          <w:rFonts w:ascii="Tahoma" w:hAnsi="Tahoma" w:cs="Tahoma"/>
          <w:sz w:val="18"/>
          <w:szCs w:val="18"/>
        </w:rPr>
      </w:pPr>
      <w:r>
        <w:rPr>
          <w:rFonts w:ascii="Tahoma" w:hAnsi="Tahoma" w:cs="Tahoma"/>
          <w:sz w:val="18"/>
          <w:szCs w:val="18"/>
        </w:rPr>
        <w:t>poczty elektronicznej – na adre</w:t>
      </w:r>
      <w:r w:rsidRPr="00CB7CFA">
        <w:rPr>
          <w:rFonts w:ascii="Tahoma" w:hAnsi="Tahoma" w:cs="Tahoma"/>
          <w:sz w:val="18"/>
          <w:szCs w:val="18"/>
        </w:rPr>
        <w:t xml:space="preserve">s </w:t>
      </w:r>
      <w:hyperlink r:id="rId11" w:history="1">
        <w:r w:rsidR="002070AF" w:rsidRPr="002070AF">
          <w:rPr>
            <w:rStyle w:val="Hipercze"/>
            <w:rFonts w:ascii="Tahoma" w:hAnsi="Tahoma" w:cs="Tahoma"/>
            <w:b/>
            <w:sz w:val="18"/>
            <w:szCs w:val="18"/>
          </w:rPr>
          <w:t>sp-202@wp.pl</w:t>
        </w:r>
      </w:hyperlink>
      <w:r w:rsidR="002070AF">
        <w:t xml:space="preserve"> </w:t>
      </w:r>
    </w:p>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2" w:history="1">
        <w:r w:rsidR="002070AF" w:rsidRPr="00206B23">
          <w:rPr>
            <w:rStyle w:val="Hipercze"/>
            <w:rFonts w:ascii="Tahoma" w:hAnsi="Tahoma" w:cs="Tahoma"/>
            <w:b/>
            <w:sz w:val="18"/>
            <w:szCs w:val="18"/>
          </w:rPr>
          <w:t>www.zs-p2lodz.wikom.pl</w:t>
        </w:r>
      </w:hyperlink>
      <w:r w:rsidR="002070AF">
        <w:rPr>
          <w:rStyle w:val="Hipercze"/>
          <w:rFonts w:ascii="Tahoma" w:hAnsi="Tahoma" w:cs="Tahoma"/>
          <w:sz w:val="18"/>
          <w:szCs w:val="18"/>
        </w:rPr>
        <w:t xml:space="preserve">  </w:t>
      </w:r>
      <w:r>
        <w:rPr>
          <w:rFonts w:ascii="Tahoma" w:hAnsi="Tahoma" w:cs="Tahoma"/>
          <w:sz w:val="18"/>
          <w:szCs w:val="18"/>
        </w:rPr>
        <w:t>Zamawiający nie będzie zwoływać zebrania wszystkich Wykonawców w celu wyjaśnienia wątpliwości dotyczących SIWZ.</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E350C1" w:rsidRPr="007B198A" w:rsidRDefault="00E350C1" w:rsidP="00B74774">
      <w:pPr>
        <w:numPr>
          <w:ilvl w:val="4"/>
          <w:numId w:val="21"/>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2070AF">
        <w:rPr>
          <w:rFonts w:ascii="Tahoma" w:hAnsi="Tahoma" w:cs="Tahoma"/>
          <w:b/>
          <w:sz w:val="18"/>
          <w:szCs w:val="18"/>
        </w:rPr>
        <w:t xml:space="preserve">Włodzimierz Bednarek </w:t>
      </w:r>
      <w:r>
        <w:rPr>
          <w:rFonts w:ascii="Tahoma" w:hAnsi="Tahoma" w:cs="Tahoma"/>
          <w:b/>
          <w:sz w:val="18"/>
          <w:szCs w:val="18"/>
        </w:rPr>
        <w:t xml:space="preserve"> – tel. </w:t>
      </w:r>
      <w:r w:rsidR="002070AF">
        <w:rPr>
          <w:rFonts w:ascii="Tahoma" w:hAnsi="Tahoma" w:cs="Tahoma"/>
          <w:b/>
          <w:sz w:val="18"/>
          <w:szCs w:val="18"/>
        </w:rPr>
        <w:t>606 918 205</w:t>
      </w:r>
    </w:p>
    <w:p w:rsidR="00E350C1" w:rsidRPr="009448C4" w:rsidRDefault="00E350C1" w:rsidP="009448C4">
      <w:pPr>
        <w:pStyle w:val="Tekstpodstawowy"/>
        <w:tabs>
          <w:tab w:val="left" w:pos="540"/>
        </w:tabs>
        <w:suppressAutoHyphens/>
        <w:spacing w:line="276" w:lineRule="auto"/>
        <w:ind w:left="360"/>
        <w:rPr>
          <w:rFonts w:ascii="Tahoma" w:hAnsi="Tahoma" w:cs="Tahoma"/>
          <w:color w:val="000000"/>
          <w:sz w:val="18"/>
          <w:szCs w:val="18"/>
        </w:rPr>
      </w:pPr>
    </w:p>
    <w:p w:rsidR="003F5E84" w:rsidRDefault="007B198A" w:rsidP="00B74774">
      <w:pPr>
        <w:pStyle w:val="Nagwek1"/>
        <w:numPr>
          <w:ilvl w:val="4"/>
          <w:numId w:val="18"/>
        </w:numPr>
        <w:tabs>
          <w:tab w:val="num" w:pos="3300"/>
        </w:tabs>
        <w:spacing w:after="120"/>
        <w:ind w:left="426" w:hanging="426"/>
        <w:rPr>
          <w:rFonts w:ascii="Tahoma" w:hAnsi="Tahoma" w:cs="Tahoma"/>
          <w:color w:val="000000"/>
          <w:sz w:val="20"/>
          <w:szCs w:val="20"/>
        </w:rPr>
      </w:pPr>
      <w:r>
        <w:rPr>
          <w:rFonts w:ascii="Tahoma" w:hAnsi="Tahoma" w:cs="Tahoma"/>
          <w:color w:val="000000"/>
          <w:sz w:val="20"/>
          <w:szCs w:val="20"/>
        </w:rPr>
        <w:t>WARUNKI</w:t>
      </w:r>
      <w:r w:rsidR="003F5E84">
        <w:rPr>
          <w:rFonts w:ascii="Tahoma" w:hAnsi="Tahoma" w:cs="Tahoma"/>
          <w:color w:val="000000"/>
          <w:sz w:val="20"/>
          <w:szCs w:val="20"/>
        </w:rPr>
        <w:t xml:space="preserve"> UDZIAŁU W POSTĘPOWANIU </w:t>
      </w:r>
    </w:p>
    <w:p w:rsidR="007B198A" w:rsidRPr="00E70D63" w:rsidRDefault="007B198A" w:rsidP="00953313">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7B198A"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7B198A" w:rsidRPr="00953313"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7B198A" w:rsidRPr="00D27F7D" w:rsidRDefault="007B198A" w:rsidP="00B74774">
      <w:pPr>
        <w:pStyle w:val="Akapitzlist"/>
        <w:numPr>
          <w:ilvl w:val="1"/>
          <w:numId w:val="47"/>
        </w:numPr>
        <w:tabs>
          <w:tab w:val="left" w:pos="0"/>
          <w:tab w:val="left" w:pos="360"/>
        </w:tabs>
        <w:jc w:val="both"/>
        <w:rPr>
          <w:rFonts w:ascii="Tahoma" w:hAnsi="Tahoma" w:cs="Tahoma"/>
          <w:sz w:val="18"/>
          <w:szCs w:val="18"/>
        </w:rPr>
      </w:pPr>
      <w:r w:rsidRPr="00D27F7D">
        <w:rPr>
          <w:rFonts w:ascii="Tahoma" w:hAnsi="Tahoma" w:cs="Tahoma"/>
          <w:sz w:val="18"/>
          <w:szCs w:val="18"/>
        </w:rPr>
        <w:t xml:space="preserve">Kompetencji lub uprawnień do prowadzenia określonej działalności zawodowej, o ile wynika to </w:t>
      </w:r>
      <w:r w:rsidR="00953313" w:rsidRPr="00D27F7D">
        <w:rPr>
          <w:rFonts w:ascii="Tahoma" w:hAnsi="Tahoma" w:cs="Tahoma"/>
          <w:sz w:val="18"/>
          <w:szCs w:val="18"/>
        </w:rPr>
        <w:t xml:space="preserve"> </w:t>
      </w:r>
      <w:r w:rsidRPr="00D27F7D">
        <w:rPr>
          <w:rFonts w:ascii="Tahoma" w:hAnsi="Tahoma" w:cs="Tahoma"/>
          <w:sz w:val="18"/>
          <w:szCs w:val="18"/>
        </w:rPr>
        <w:t>z odrębnych przepisów.</w:t>
      </w:r>
    </w:p>
    <w:p w:rsidR="00683707" w:rsidRPr="00953313" w:rsidRDefault="00953313" w:rsidP="00953313">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953313" w:rsidRDefault="00953313" w:rsidP="00953313">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wykonawca jest ubezpieczony od odpowiedzialności</w:t>
      </w:r>
      <w:r>
        <w:rPr>
          <w:rFonts w:ascii="Tahoma" w:hAnsi="Tahoma" w:cs="Tahoma"/>
          <w:sz w:val="18"/>
          <w:szCs w:val="18"/>
        </w:rPr>
        <w:t xml:space="preserve"> cywilnej w zakresie prowadzonej</w:t>
      </w:r>
      <w:r w:rsidRPr="00953313">
        <w:rPr>
          <w:rFonts w:ascii="Tahoma" w:hAnsi="Tahoma" w:cs="Tahoma"/>
          <w:sz w:val="18"/>
          <w:szCs w:val="18"/>
        </w:rPr>
        <w:t xml:space="preserve"> działalności </w:t>
      </w:r>
      <w:r>
        <w:rPr>
          <w:rFonts w:ascii="Tahoma" w:hAnsi="Tahoma" w:cs="Tahoma"/>
          <w:sz w:val="18"/>
          <w:szCs w:val="18"/>
        </w:rPr>
        <w:br/>
        <w:t xml:space="preserve">                     </w:t>
      </w:r>
      <w:r w:rsidRPr="00953313">
        <w:rPr>
          <w:rFonts w:ascii="Tahoma" w:hAnsi="Tahoma" w:cs="Tahoma"/>
          <w:sz w:val="18"/>
          <w:szCs w:val="18"/>
        </w:rPr>
        <w:t xml:space="preserve">związanej z przedmiotem zamówienia na sumę gwarancyjna nie niższą niż 500 000,00 zł. </w:t>
      </w:r>
      <w:r>
        <w:rPr>
          <w:rFonts w:ascii="Tahoma" w:hAnsi="Tahoma" w:cs="Tahoma"/>
          <w:sz w:val="18"/>
          <w:szCs w:val="18"/>
        </w:rPr>
        <w:t xml:space="preserve"> </w:t>
      </w:r>
      <w:r w:rsidRPr="00953313">
        <w:rPr>
          <w:rFonts w:ascii="Tahoma" w:hAnsi="Tahoma" w:cs="Tahoma"/>
          <w:sz w:val="18"/>
          <w:szCs w:val="18"/>
        </w:rPr>
        <w:t xml:space="preserve">     </w:t>
      </w:r>
      <w:r w:rsidRPr="00953313">
        <w:rPr>
          <w:rFonts w:ascii="Tahoma" w:hAnsi="Tahoma" w:cs="Tahoma"/>
          <w:sz w:val="18"/>
          <w:szCs w:val="18"/>
        </w:rPr>
        <w:br/>
        <w:t xml:space="preserve">    </w:t>
      </w:r>
      <w:r>
        <w:rPr>
          <w:rFonts w:ascii="Tahoma" w:hAnsi="Tahoma" w:cs="Tahoma"/>
          <w:sz w:val="18"/>
          <w:szCs w:val="18"/>
        </w:rPr>
        <w:t xml:space="preserve">                </w:t>
      </w:r>
      <w:r w:rsidRPr="00953313">
        <w:rPr>
          <w:rFonts w:ascii="Tahoma" w:hAnsi="Tahoma" w:cs="Tahoma"/>
          <w:sz w:val="18"/>
          <w:szCs w:val="18"/>
        </w:rPr>
        <w:t xml:space="preserve"> (pięćset tysięcy złotych)</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953313" w:rsidRPr="00953313" w:rsidRDefault="00953313" w:rsidP="00B74774">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953313" w:rsidRPr="00953313" w:rsidRDefault="00953313" w:rsidP="002070AF">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 co najmniej jedną robotę budowlaną polegającą:</w:t>
      </w:r>
      <w:r w:rsidRPr="00953313">
        <w:rPr>
          <w:rFonts w:ascii="Tahoma" w:eastAsia="Arial" w:hAnsi="Tahoma" w:cs="Tahoma"/>
          <w:sz w:val="18"/>
          <w:szCs w:val="18"/>
        </w:rPr>
        <w:t xml:space="preserve"> </w:t>
      </w:r>
      <w:r w:rsidR="002070AF">
        <w:rPr>
          <w:rFonts w:ascii="Tahoma" w:eastAsia="Arial" w:hAnsi="Tahoma" w:cs="Tahoma"/>
          <w:sz w:val="18"/>
          <w:szCs w:val="18"/>
        </w:rPr>
        <w:t xml:space="preserve">budowie boiska wielofunkcyjnego </w:t>
      </w:r>
      <w:r>
        <w:rPr>
          <w:rFonts w:ascii="Tahoma" w:hAnsi="Tahoma" w:cs="Tahoma"/>
          <w:sz w:val="18"/>
          <w:szCs w:val="18"/>
        </w:rPr>
        <w:t xml:space="preserve"> lub </w:t>
      </w:r>
      <w:r w:rsidR="002070AF">
        <w:rPr>
          <w:rFonts w:ascii="Tahoma" w:hAnsi="Tahoma" w:cs="Tahoma"/>
          <w:sz w:val="18"/>
          <w:szCs w:val="18"/>
        </w:rPr>
        <w:br/>
        <w:t xml:space="preserve">                           </w:t>
      </w:r>
      <w:r>
        <w:rPr>
          <w:rFonts w:ascii="Tahoma" w:hAnsi="Tahoma" w:cs="Tahoma"/>
          <w:sz w:val="18"/>
          <w:szCs w:val="18"/>
        </w:rPr>
        <w:t>o</w:t>
      </w:r>
      <w:r w:rsidR="00E3248A">
        <w:rPr>
          <w:rFonts w:ascii="Tahoma" w:hAnsi="Tahoma" w:cs="Tahoma"/>
          <w:sz w:val="18"/>
          <w:szCs w:val="18"/>
        </w:rPr>
        <w:t xml:space="preserve"> pod</w:t>
      </w:r>
      <w:r w:rsidR="002070AF">
        <w:rPr>
          <w:rFonts w:ascii="Tahoma" w:hAnsi="Tahoma" w:cs="Tahoma"/>
          <w:sz w:val="18"/>
          <w:szCs w:val="18"/>
        </w:rPr>
        <w:t xml:space="preserve">obnym </w:t>
      </w:r>
      <w:r w:rsidRPr="00953313">
        <w:rPr>
          <w:rFonts w:ascii="Tahoma" w:hAnsi="Tahoma" w:cs="Tahoma"/>
          <w:sz w:val="18"/>
          <w:szCs w:val="18"/>
        </w:rPr>
        <w:t xml:space="preserve">charakterze o wartości brutto nie mniejszej niż: </w:t>
      </w:r>
      <w:r w:rsidR="006A0006">
        <w:rPr>
          <w:rFonts w:ascii="Tahoma" w:hAnsi="Tahoma" w:cs="Tahoma"/>
          <w:sz w:val="18"/>
          <w:szCs w:val="18"/>
        </w:rPr>
        <w:t>300 000,00 PLN (trzysta tysięcy</w:t>
      </w:r>
      <w:r w:rsidR="006A0006">
        <w:rPr>
          <w:rFonts w:ascii="Tahoma" w:hAnsi="Tahoma" w:cs="Tahoma"/>
          <w:sz w:val="18"/>
          <w:szCs w:val="18"/>
        </w:rPr>
        <w:br/>
        <w:t xml:space="preserve">                          złotych</w:t>
      </w:r>
      <w:r w:rsidRPr="00953313">
        <w:rPr>
          <w:rFonts w:ascii="Tahoma" w:hAnsi="Tahoma" w:cs="Tahoma"/>
          <w:sz w:val="18"/>
          <w:szCs w:val="18"/>
        </w:rPr>
        <w:t>).</w:t>
      </w:r>
    </w:p>
    <w:p w:rsidR="00953313" w:rsidRPr="00E3248A" w:rsidRDefault="00E3248A" w:rsidP="00E3248A">
      <w:pPr>
        <w:spacing w:line="240" w:lineRule="atLeast"/>
        <w:jc w:val="both"/>
        <w:rPr>
          <w:rFonts w:ascii="Tahoma" w:hAnsi="Tahoma" w:cs="Tahoma"/>
          <w:b/>
          <w:sz w:val="18"/>
          <w:szCs w:val="18"/>
        </w:rPr>
      </w:pPr>
      <w:r>
        <w:rPr>
          <w:rFonts w:ascii="Tahoma" w:hAnsi="Tahoma" w:cs="Tahoma"/>
          <w:b/>
          <w:sz w:val="18"/>
          <w:szCs w:val="18"/>
        </w:rPr>
        <w:t xml:space="preserve">                          </w:t>
      </w:r>
      <w:r w:rsidR="00953313" w:rsidRPr="00E3248A">
        <w:rPr>
          <w:rFonts w:ascii="Tahoma" w:hAnsi="Tahoma" w:cs="Tahoma"/>
          <w:b/>
          <w:sz w:val="18"/>
          <w:szCs w:val="18"/>
        </w:rPr>
        <w:t xml:space="preserve">Uwaga: </w:t>
      </w:r>
    </w:p>
    <w:p w:rsidR="00953313" w:rsidRDefault="00953313" w:rsidP="00E3248A">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953313" w:rsidRDefault="00E3248A" w:rsidP="00B74774">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D27F7D" w:rsidRDefault="00D27F7D" w:rsidP="006A000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006A0006">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sidR="006A0006">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D27F7D" w:rsidRPr="007B198A" w:rsidRDefault="00D27F7D" w:rsidP="00D27F7D">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D27F7D" w:rsidRPr="00D27F7D" w:rsidRDefault="00D27F7D" w:rsidP="00D27F7D">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w:t>
      </w:r>
      <w:proofErr w:type="spellStart"/>
      <w:r w:rsidRPr="007B198A">
        <w:rPr>
          <w:rFonts w:ascii="Tahoma" w:hAnsi="Tahoma" w:cs="Tahoma"/>
          <w:sz w:val="18"/>
          <w:szCs w:val="18"/>
        </w:rPr>
        <w:t>Dz.U</w:t>
      </w:r>
      <w:proofErr w:type="spellEnd"/>
      <w:r w:rsidRPr="007B198A">
        <w:rPr>
          <w:rFonts w:ascii="Tahoma" w:hAnsi="Tahoma" w:cs="Tahoma"/>
          <w:sz w:val="18"/>
          <w:szCs w:val="18"/>
        </w:rPr>
        <w:t xml:space="preserve"> z 2016r., poz. 290) oraz Rozporządzeniem Ministra Infrast</w:t>
      </w:r>
      <w:r>
        <w:rPr>
          <w:rFonts w:ascii="Tahoma" w:hAnsi="Tahoma" w:cs="Tahoma"/>
          <w:sz w:val="18"/>
          <w:szCs w:val="18"/>
        </w:rPr>
        <w:t>ruktury i Rozwoju z</w:t>
      </w:r>
      <w:r w:rsidR="006A0006">
        <w:rPr>
          <w:rFonts w:ascii="Tahoma" w:hAnsi="Tahoma" w:cs="Tahoma"/>
          <w:sz w:val="18"/>
          <w:szCs w:val="18"/>
        </w:rPr>
        <w:br/>
      </w:r>
      <w:r>
        <w:rPr>
          <w:rFonts w:ascii="Tahoma" w:hAnsi="Tahoma" w:cs="Tahoma"/>
          <w:sz w:val="18"/>
          <w:szCs w:val="18"/>
        </w:rP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sidR="006A0006">
        <w:rPr>
          <w:rFonts w:ascii="Tahoma" w:hAnsi="Tahoma" w:cs="Tahoma"/>
          <w:sz w:val="18"/>
          <w:szCs w:val="18"/>
        </w:rPr>
        <w:br/>
        <w:t xml:space="preserve"> </w:t>
      </w:r>
      <w:r>
        <w:rPr>
          <w:rFonts w:ascii="Tahoma" w:hAnsi="Tahoma" w:cs="Tahoma"/>
          <w:sz w:val="18"/>
          <w:szCs w:val="18"/>
        </w:rPr>
        <w:t xml:space="preserve">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3B2139" w:rsidRDefault="003B2139" w:rsidP="006A0006">
      <w:pPr>
        <w:pStyle w:val="Akapitzlist"/>
        <w:numPr>
          <w:ilvl w:val="5"/>
          <w:numId w:val="3"/>
        </w:numPr>
        <w:tabs>
          <w:tab w:val="clear" w:pos="4020"/>
          <w:tab w:val="left" w:pos="360"/>
          <w:tab w:val="num" w:pos="3840"/>
        </w:tabs>
        <w:ind w:left="1418"/>
        <w:jc w:val="both"/>
        <w:rPr>
          <w:rFonts w:ascii="Tahoma" w:hAnsi="Tahoma" w:cs="Tahoma"/>
          <w:sz w:val="18"/>
          <w:szCs w:val="18"/>
        </w:rPr>
      </w:pPr>
      <w:r w:rsidRPr="00D27F7D">
        <w:rPr>
          <w:rFonts w:ascii="Tahoma" w:hAnsi="Tahoma" w:cs="Tahoma"/>
          <w:sz w:val="18"/>
          <w:szCs w:val="18"/>
        </w:rPr>
        <w:t>wszystkich osób, które będą wykonywać bezpośrednio przedmiot zamówienia (tj. instalatorzy, elektrycy, budowlańcy, kierowcy, pracownicy fizyczni).</w:t>
      </w:r>
    </w:p>
    <w:p w:rsidR="006A0006" w:rsidRDefault="006A0006" w:rsidP="006A0006">
      <w:pPr>
        <w:tabs>
          <w:tab w:val="left" w:pos="360"/>
        </w:tabs>
        <w:jc w:val="both"/>
        <w:rPr>
          <w:rFonts w:ascii="Tahoma" w:hAnsi="Tahoma" w:cs="Tahoma"/>
          <w:sz w:val="18"/>
          <w:szCs w:val="18"/>
        </w:rPr>
      </w:pPr>
    </w:p>
    <w:p w:rsidR="006A0006" w:rsidRDefault="006A0006" w:rsidP="006A0006">
      <w:pPr>
        <w:tabs>
          <w:tab w:val="left" w:pos="360"/>
        </w:tabs>
        <w:jc w:val="both"/>
        <w:rPr>
          <w:rFonts w:ascii="Tahoma" w:hAnsi="Tahoma" w:cs="Tahoma"/>
          <w:sz w:val="18"/>
          <w:szCs w:val="18"/>
        </w:rPr>
      </w:pPr>
    </w:p>
    <w:p w:rsidR="006A0006" w:rsidRDefault="006A0006" w:rsidP="006A0006">
      <w:pPr>
        <w:tabs>
          <w:tab w:val="left" w:pos="360"/>
        </w:tabs>
        <w:jc w:val="both"/>
        <w:rPr>
          <w:rFonts w:ascii="Tahoma" w:hAnsi="Tahoma" w:cs="Tahoma"/>
          <w:sz w:val="18"/>
          <w:szCs w:val="18"/>
        </w:rPr>
      </w:pPr>
    </w:p>
    <w:p w:rsidR="006A0006" w:rsidRDefault="006A0006" w:rsidP="006A0006">
      <w:pPr>
        <w:tabs>
          <w:tab w:val="left" w:pos="360"/>
        </w:tabs>
        <w:jc w:val="both"/>
        <w:rPr>
          <w:rFonts w:ascii="Tahoma" w:hAnsi="Tahoma" w:cs="Tahoma"/>
          <w:sz w:val="18"/>
          <w:szCs w:val="18"/>
        </w:rPr>
      </w:pPr>
    </w:p>
    <w:p w:rsidR="006A0006" w:rsidRPr="006A0006" w:rsidRDefault="006A0006" w:rsidP="006A0006">
      <w:pPr>
        <w:tabs>
          <w:tab w:val="left" w:pos="360"/>
        </w:tabs>
        <w:jc w:val="both"/>
        <w:rPr>
          <w:rFonts w:ascii="Tahoma" w:hAnsi="Tahoma" w:cs="Tahoma"/>
          <w:sz w:val="18"/>
          <w:szCs w:val="18"/>
        </w:rPr>
      </w:pPr>
    </w:p>
    <w:p w:rsidR="00D27F7D" w:rsidRDefault="00D27F7D" w:rsidP="00D27F7D">
      <w:pPr>
        <w:pStyle w:val="Akapitzlist"/>
        <w:ind w:left="284"/>
        <w:jc w:val="both"/>
        <w:rPr>
          <w:rFonts w:ascii="Tahoma" w:hAnsi="Tahoma" w:cs="Tahoma"/>
          <w:sz w:val="18"/>
          <w:szCs w:val="18"/>
        </w:rPr>
      </w:pPr>
      <w:r>
        <w:rPr>
          <w:rFonts w:ascii="Tahoma" w:hAnsi="Tahoma" w:cs="Tahoma"/>
          <w:sz w:val="18"/>
          <w:szCs w:val="18"/>
        </w:rPr>
        <w:t xml:space="preserve">3. </w:t>
      </w:r>
      <w:r w:rsidR="003B2139" w:rsidRPr="00D27F7D">
        <w:rPr>
          <w:rFonts w:ascii="Tahoma" w:hAnsi="Tahoma" w:cs="Tahoma"/>
          <w:sz w:val="18"/>
          <w:szCs w:val="18"/>
        </w:rPr>
        <w:t xml:space="preserve">W trakcie realizacji zamówienia </w:t>
      </w:r>
      <w:r w:rsidR="003B2139"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003B2139"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003B2139" w:rsidRPr="00D27F7D">
        <w:rPr>
          <w:rFonts w:ascii="Tahoma" w:hAnsi="Tahoma" w:cs="Tahoma"/>
          <w:sz w:val="18"/>
          <w:szCs w:val="18"/>
        </w:rPr>
        <w:t xml:space="preserve">umowy o pracę osób wykonujących </w:t>
      </w:r>
      <w:r w:rsidR="00B74774">
        <w:rPr>
          <w:rFonts w:ascii="Tahoma" w:hAnsi="Tahoma" w:cs="Tahoma"/>
          <w:sz w:val="18"/>
          <w:szCs w:val="18"/>
        </w:rPr>
        <w:t xml:space="preserve">wskazane </w:t>
      </w:r>
      <w:r w:rsidR="003B2139" w:rsidRPr="00D27F7D">
        <w:rPr>
          <w:rFonts w:ascii="Tahoma" w:hAnsi="Tahoma" w:cs="Tahoma"/>
          <w:sz w:val="18"/>
          <w:szCs w:val="18"/>
        </w:rPr>
        <w:t>czynności</w:t>
      </w:r>
      <w:r w:rsidR="00B74774">
        <w:rPr>
          <w:rFonts w:ascii="Tahoma" w:hAnsi="Tahoma" w:cs="Tahoma"/>
          <w:sz w:val="18"/>
          <w:szCs w:val="18"/>
        </w:rPr>
        <w:t xml:space="preserve"> w postępowaniu</w:t>
      </w:r>
      <w:r w:rsidR="003B2139" w:rsidRPr="00D27F7D">
        <w:rPr>
          <w:rFonts w:ascii="Tahoma" w:hAnsi="Tahoma" w:cs="Tahoma"/>
          <w:sz w:val="18"/>
          <w:szCs w:val="18"/>
        </w:rPr>
        <w:t xml:space="preserve">. Zamawiający uprawniony jest w </w:t>
      </w:r>
      <w:r>
        <w:rPr>
          <w:rFonts w:ascii="Tahoma" w:hAnsi="Tahoma" w:cs="Tahoma"/>
          <w:sz w:val="18"/>
          <w:szCs w:val="18"/>
        </w:rPr>
        <w:br/>
        <w:t xml:space="preserve">     </w:t>
      </w:r>
      <w:r w:rsidR="003B2139" w:rsidRPr="00D27F7D">
        <w:rPr>
          <w:rFonts w:ascii="Tahoma" w:hAnsi="Tahoma" w:cs="Tahoma"/>
          <w:sz w:val="18"/>
          <w:szCs w:val="18"/>
        </w:rPr>
        <w:t xml:space="preserve">szczególności do: </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sidR="00D27F7D">
        <w:rPr>
          <w:rFonts w:ascii="Tahoma" w:hAnsi="Tahoma" w:cs="Tahoma"/>
          <w:sz w:val="18"/>
          <w:szCs w:val="18"/>
        </w:rPr>
        <w:t xml:space="preserve"> </w:t>
      </w:r>
      <w:r w:rsidRPr="00D27F7D">
        <w:rPr>
          <w:rFonts w:ascii="Tahoma" w:hAnsi="Tahoma" w:cs="Tahoma"/>
          <w:sz w:val="18"/>
          <w:szCs w:val="18"/>
        </w:rPr>
        <w:t>oceny,</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przeprowadzania kontroli na miejscu wykonywania świadczenia.</w:t>
      </w:r>
    </w:p>
    <w:p w:rsidR="003B2139" w:rsidRPr="00FD20BE" w:rsidRDefault="00FD20BE" w:rsidP="00FD20BE">
      <w:pPr>
        <w:pStyle w:val="Akapitzlist"/>
        <w:ind w:left="284"/>
        <w:jc w:val="both"/>
        <w:rPr>
          <w:rFonts w:ascii="Tahoma" w:hAnsi="Tahoma" w:cs="Tahoma"/>
          <w:sz w:val="18"/>
          <w:szCs w:val="18"/>
        </w:rPr>
      </w:pPr>
      <w:r>
        <w:rPr>
          <w:rFonts w:ascii="Tahoma" w:hAnsi="Tahoma" w:cs="Tahoma"/>
          <w:sz w:val="18"/>
          <w:szCs w:val="18"/>
        </w:rPr>
        <w:t xml:space="preserve">4. </w:t>
      </w:r>
      <w:r w:rsidR="003B2139"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003B2139"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003B2139" w:rsidRPr="00D27F7D">
        <w:rPr>
          <w:rFonts w:ascii="Tahoma" w:hAnsi="Tahoma" w:cs="Tahoma"/>
          <w:sz w:val="18"/>
          <w:szCs w:val="18"/>
        </w:rPr>
        <w:t>w celu potwierdzenia spełnienia wymogu</w:t>
      </w:r>
      <w:r>
        <w:rPr>
          <w:rFonts w:ascii="Tahoma" w:hAnsi="Tahoma" w:cs="Tahoma"/>
          <w:sz w:val="18"/>
          <w:szCs w:val="18"/>
        </w:rPr>
        <w:br/>
        <w:t xml:space="preserve">   </w:t>
      </w:r>
      <w:r w:rsidR="003B2139" w:rsidRPr="00D27F7D">
        <w:rPr>
          <w:rFonts w:ascii="Tahoma" w:hAnsi="Tahoma" w:cs="Tahoma"/>
          <w:sz w:val="18"/>
          <w:szCs w:val="18"/>
        </w:rPr>
        <w:t xml:space="preserve"> zatrudnienia na podstawie umowy o pracę przez </w:t>
      </w:r>
      <w:r w:rsidR="003B2139" w:rsidRPr="00FD20BE">
        <w:rPr>
          <w:rFonts w:ascii="Tahoma" w:hAnsi="Tahoma" w:cs="Tahoma"/>
          <w:sz w:val="18"/>
          <w:szCs w:val="18"/>
        </w:rPr>
        <w:t>W</w:t>
      </w:r>
      <w:r>
        <w:rPr>
          <w:rFonts w:ascii="Tahoma" w:hAnsi="Tahoma" w:cs="Tahoma"/>
          <w:sz w:val="18"/>
          <w:szCs w:val="18"/>
        </w:rPr>
        <w:t xml:space="preserve">ykonawcę lub podwykonawcę osób </w:t>
      </w:r>
      <w:r w:rsidR="00B74774">
        <w:rPr>
          <w:rFonts w:ascii="Tahoma" w:hAnsi="Tahoma" w:cs="Tahoma"/>
          <w:sz w:val="18"/>
          <w:szCs w:val="18"/>
        </w:rPr>
        <w:t>wykonujących</w:t>
      </w:r>
      <w:r w:rsidR="00B74774">
        <w:rPr>
          <w:rFonts w:ascii="Tahoma" w:hAnsi="Tahoma" w:cs="Tahoma"/>
          <w:sz w:val="18"/>
          <w:szCs w:val="18"/>
        </w:rPr>
        <w:br/>
        <w:t xml:space="preserve">    wskazane</w:t>
      </w:r>
      <w:r w:rsidR="003B2139" w:rsidRPr="00FD20BE">
        <w:rPr>
          <w:rFonts w:ascii="Tahoma" w:hAnsi="Tahoma" w:cs="Tahoma"/>
          <w:sz w:val="18"/>
          <w:szCs w:val="18"/>
        </w:rPr>
        <w:t xml:space="preserve"> czynności w trakcie realizacji zamówienia:</w:t>
      </w:r>
    </w:p>
    <w:p w:rsidR="003B2139" w:rsidRDefault="003B2139" w:rsidP="00B74774">
      <w:pPr>
        <w:pStyle w:val="Akapitzlist"/>
        <w:numPr>
          <w:ilvl w:val="0"/>
          <w:numId w:val="49"/>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sidR="00FD20BE">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sidR="00FD20BE">
        <w:rPr>
          <w:rFonts w:ascii="Tahoma" w:hAnsi="Tahoma" w:cs="Tahoma"/>
          <w:sz w:val="18"/>
          <w:szCs w:val="18"/>
        </w:rPr>
        <w:t xml:space="preserve"> </w:t>
      </w:r>
      <w:r w:rsidRPr="00FD20BE">
        <w:rPr>
          <w:rFonts w:ascii="Tahoma" w:hAnsi="Tahoma" w:cs="Tahoma"/>
          <w:sz w:val="18"/>
          <w:szCs w:val="18"/>
        </w:rPr>
        <w:t xml:space="preserve">z dokumentem regulującym zakres obowiązków, jeżeli został sporządzony). Kopia umowy/umów powinna zostać </w:t>
      </w:r>
      <w:proofErr w:type="spellStart"/>
      <w:r w:rsidRPr="00FD20BE">
        <w:rPr>
          <w:rFonts w:ascii="Tahoma" w:hAnsi="Tahoma" w:cs="Tahoma"/>
          <w:sz w:val="18"/>
          <w:szCs w:val="18"/>
        </w:rPr>
        <w:t>zanonimizowana</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3B2139" w:rsidRPr="00FD20BE"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 xml:space="preserve">poświadczoną za zgodność z oryginałem odpowiednio przez Wykonawcę lub podwykonawcę kopię dowodu potwierdzającego zgłoszenie pracownika przez pracodawcę do ubezpieczeń, </w:t>
      </w:r>
      <w:proofErr w:type="spellStart"/>
      <w:r w:rsidRPr="00FD20BE">
        <w:rPr>
          <w:rFonts w:ascii="Tahoma" w:hAnsi="Tahoma" w:cs="Tahoma"/>
          <w:sz w:val="18"/>
          <w:szCs w:val="18"/>
        </w:rPr>
        <w:t>zanonimizowaną</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w:t>
      </w:r>
    </w:p>
    <w:p w:rsidR="003B2139" w:rsidRPr="00FD20BE" w:rsidRDefault="00B74774" w:rsidP="00B74774">
      <w:pPr>
        <w:jc w:val="both"/>
        <w:rPr>
          <w:rFonts w:ascii="Tahoma" w:hAnsi="Tahoma" w:cs="Tahoma"/>
          <w:sz w:val="18"/>
          <w:szCs w:val="18"/>
        </w:rPr>
      </w:pPr>
      <w:r>
        <w:rPr>
          <w:rFonts w:ascii="Tahoma" w:hAnsi="Tahoma" w:cs="Tahoma"/>
          <w:sz w:val="18"/>
          <w:szCs w:val="18"/>
        </w:rPr>
        <w:t xml:space="preserve">  5.Niezłożenie przez Wykonawcę w wyznaczonym przez Z</w:t>
      </w:r>
      <w:r w:rsidR="003B2139"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003B2139"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003B2139" w:rsidRPr="00FD20BE">
        <w:rPr>
          <w:rFonts w:ascii="Tahoma" w:hAnsi="Tahoma" w:cs="Tahoma"/>
          <w:sz w:val="18"/>
          <w:szCs w:val="18"/>
        </w:rPr>
        <w:t xml:space="preserve">podwykonawcę wymogu zatrudnienia na </w:t>
      </w:r>
      <w:r>
        <w:rPr>
          <w:rFonts w:ascii="Tahoma" w:hAnsi="Tahoma" w:cs="Tahoma"/>
          <w:sz w:val="18"/>
          <w:szCs w:val="18"/>
        </w:rPr>
        <w:br/>
        <w:t xml:space="preserve">     </w:t>
      </w:r>
      <w:r w:rsidR="003B2139"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003B2139" w:rsidRPr="00FD20BE">
        <w:rPr>
          <w:rFonts w:ascii="Tahoma" w:hAnsi="Tahoma" w:cs="Tahoma"/>
          <w:sz w:val="18"/>
          <w:szCs w:val="18"/>
        </w:rPr>
        <w:t>awcę lub podwykonawcę wymogu</w:t>
      </w:r>
      <w:r>
        <w:rPr>
          <w:rFonts w:ascii="Tahoma" w:hAnsi="Tahoma" w:cs="Tahoma"/>
          <w:sz w:val="18"/>
          <w:szCs w:val="18"/>
        </w:rPr>
        <w:br/>
        <w:t xml:space="preserve">    </w:t>
      </w:r>
      <w:r w:rsidR="003B2139" w:rsidRPr="00FD20BE">
        <w:rPr>
          <w:rFonts w:ascii="Tahoma" w:hAnsi="Tahoma" w:cs="Tahoma"/>
          <w:sz w:val="18"/>
          <w:szCs w:val="18"/>
        </w:rPr>
        <w:t xml:space="preserve"> zatrud</w:t>
      </w:r>
      <w:r>
        <w:rPr>
          <w:rFonts w:ascii="Tahoma" w:hAnsi="Tahoma" w:cs="Tahoma"/>
          <w:sz w:val="18"/>
          <w:szCs w:val="18"/>
        </w:rPr>
        <w:t xml:space="preserve">nienia na podstawie </w:t>
      </w:r>
      <w:r w:rsidR="003B2139" w:rsidRPr="00FD20BE">
        <w:rPr>
          <w:rFonts w:ascii="Tahoma" w:hAnsi="Tahoma" w:cs="Tahoma"/>
          <w:sz w:val="18"/>
          <w:szCs w:val="18"/>
        </w:rPr>
        <w:t xml:space="preserve">umowy o pracę osób wykonujących wskazane czynności. </w:t>
      </w:r>
    </w:p>
    <w:p w:rsidR="003B2139" w:rsidRDefault="00B74774" w:rsidP="00B74774">
      <w:pPr>
        <w:jc w:val="both"/>
        <w:rPr>
          <w:rFonts w:ascii="Tahoma" w:hAnsi="Tahoma" w:cs="Tahoma"/>
          <w:sz w:val="18"/>
          <w:szCs w:val="18"/>
        </w:rPr>
      </w:pPr>
      <w:r>
        <w:rPr>
          <w:rFonts w:ascii="Tahoma" w:hAnsi="Tahoma" w:cs="Tahoma"/>
          <w:sz w:val="18"/>
          <w:szCs w:val="18"/>
        </w:rPr>
        <w:t xml:space="preserve">6.  </w:t>
      </w:r>
      <w:r w:rsidR="003B2139" w:rsidRPr="00FD20BE">
        <w:rPr>
          <w:rFonts w:ascii="Tahoma" w:hAnsi="Tahoma" w:cs="Tahoma"/>
          <w:sz w:val="18"/>
          <w:szCs w:val="18"/>
        </w:rPr>
        <w:t>W przypadku uzasadnionych wątpliwości co do pr</w:t>
      </w:r>
      <w:r>
        <w:rPr>
          <w:rFonts w:ascii="Tahoma" w:hAnsi="Tahoma" w:cs="Tahoma"/>
          <w:sz w:val="18"/>
          <w:szCs w:val="18"/>
        </w:rPr>
        <w:t xml:space="preserve">zestrzegania prawa pracy przez Wykonawcę lub podwykonawcę, </w:t>
      </w:r>
      <w:r>
        <w:rPr>
          <w:rFonts w:ascii="Tahoma" w:hAnsi="Tahoma" w:cs="Tahoma"/>
          <w:sz w:val="18"/>
          <w:szCs w:val="18"/>
        </w:rPr>
        <w:br/>
        <w:t xml:space="preserve">     Zamawiający może zwrócić się o przeprowadzenie </w:t>
      </w:r>
      <w:r w:rsidR="003B2139" w:rsidRPr="00FD20BE">
        <w:rPr>
          <w:rFonts w:ascii="Tahoma" w:hAnsi="Tahoma" w:cs="Tahoma"/>
          <w:sz w:val="18"/>
          <w:szCs w:val="18"/>
        </w:rPr>
        <w:t>kontroli przez Państwową Inspekcję Pracy.</w:t>
      </w:r>
    </w:p>
    <w:p w:rsidR="007B198A" w:rsidRPr="006A0006" w:rsidRDefault="00B74774" w:rsidP="00B74774">
      <w:pPr>
        <w:jc w:val="both"/>
        <w:rPr>
          <w:rFonts w:ascii="Tahoma" w:hAnsi="Tahoma" w:cs="Tahoma"/>
          <w:sz w:val="18"/>
          <w:szCs w:val="18"/>
        </w:rPr>
      </w:pPr>
      <w:r>
        <w:rPr>
          <w:rFonts w:ascii="Tahoma" w:hAnsi="Tahoma" w:cs="Tahoma"/>
          <w:sz w:val="18"/>
          <w:szCs w:val="18"/>
        </w:rPr>
        <w:t xml:space="preserve">7. </w:t>
      </w:r>
      <w:r w:rsidR="007B198A" w:rsidRPr="00B74774">
        <w:rPr>
          <w:rFonts w:ascii="Tahoma" w:hAnsi="Tahoma" w:cs="Tahoma"/>
          <w:sz w:val="18"/>
          <w:szCs w:val="18"/>
        </w:rPr>
        <w:t>Wykonawca może w celu potwierdzenia spełniania warunków, o których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niniejszej SIWZ w</w:t>
      </w:r>
      <w:r>
        <w:rPr>
          <w:rFonts w:ascii="Tahoma" w:hAnsi="Tahoma" w:cs="Tahoma"/>
          <w:sz w:val="18"/>
          <w:szCs w:val="18"/>
        </w:rPr>
        <w:br/>
        <w:t xml:space="preserve">   </w:t>
      </w:r>
      <w:r w:rsidR="007B198A" w:rsidRPr="00B74774">
        <w:rPr>
          <w:rFonts w:ascii="Tahoma" w:hAnsi="Tahoma" w:cs="Tahoma"/>
          <w:sz w:val="18"/>
          <w:szCs w:val="18"/>
        </w:rPr>
        <w:t xml:space="preserve"> stosownych sytuacjach oraz w odniesieniu do konkretnego zamówienia, polegać na zdolnościach technicznych lub</w:t>
      </w:r>
      <w:r>
        <w:rPr>
          <w:rFonts w:ascii="Tahoma" w:hAnsi="Tahoma" w:cs="Tahoma"/>
          <w:sz w:val="18"/>
          <w:szCs w:val="18"/>
        </w:rPr>
        <w:br/>
        <w:t xml:space="preserve">    </w:t>
      </w:r>
      <w:r w:rsidR="007B198A" w:rsidRPr="00B74774">
        <w:rPr>
          <w:rFonts w:ascii="Tahoma" w:hAnsi="Tahoma" w:cs="Tahoma"/>
          <w:sz w:val="18"/>
          <w:szCs w:val="18"/>
        </w:rPr>
        <w:t xml:space="preserve"> zawodowych lub sytuacji finansowej lub ekonomicznej innych podmiotów, niezależnie od charakteru </w:t>
      </w:r>
      <w:r>
        <w:rPr>
          <w:rFonts w:ascii="Tahoma" w:hAnsi="Tahoma" w:cs="Tahoma"/>
          <w:sz w:val="18"/>
          <w:szCs w:val="18"/>
        </w:rPr>
        <w:br/>
        <w:t xml:space="preserve">    </w:t>
      </w:r>
      <w:r w:rsidR="007B198A" w:rsidRPr="006A0006">
        <w:rPr>
          <w:rFonts w:ascii="Tahoma" w:hAnsi="Tahoma" w:cs="Tahoma"/>
          <w:sz w:val="18"/>
          <w:szCs w:val="18"/>
        </w:rPr>
        <w:t xml:space="preserve">łączących go z nim stosunków prawnych. </w:t>
      </w:r>
    </w:p>
    <w:p w:rsidR="007B198A" w:rsidRPr="00B74774" w:rsidRDefault="00B74774" w:rsidP="00B74774">
      <w:pPr>
        <w:jc w:val="both"/>
        <w:rPr>
          <w:rFonts w:ascii="Tahoma" w:hAnsi="Tahoma" w:cs="Tahoma"/>
          <w:sz w:val="18"/>
          <w:szCs w:val="18"/>
        </w:rPr>
      </w:pPr>
      <w:r w:rsidRPr="006A0006">
        <w:rPr>
          <w:rFonts w:ascii="Tahoma" w:hAnsi="Tahoma" w:cs="Tahoma"/>
          <w:sz w:val="18"/>
          <w:szCs w:val="18"/>
        </w:rPr>
        <w:t xml:space="preserve">8. </w:t>
      </w:r>
      <w:r w:rsidR="007B198A" w:rsidRPr="006A0006">
        <w:rPr>
          <w:rFonts w:ascii="Tahoma" w:hAnsi="Tahoma" w:cs="Tahoma"/>
          <w:sz w:val="18"/>
          <w:szCs w:val="18"/>
        </w:rPr>
        <w:t>Zamawiający jednocześnie informuje, iż „stosowna</w:t>
      </w:r>
      <w:r w:rsidR="007B198A" w:rsidRPr="00B74774">
        <w:rPr>
          <w:rFonts w:ascii="Tahoma" w:hAnsi="Tahoma" w:cs="Tahoma"/>
          <w:sz w:val="18"/>
          <w:szCs w:val="18"/>
        </w:rPr>
        <w:t xml:space="preserve"> sytuacja” o której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 xml:space="preserve"> </w:t>
      </w:r>
      <w:r>
        <w:rPr>
          <w:rFonts w:ascii="Tahoma" w:hAnsi="Tahoma" w:cs="Tahoma"/>
          <w:sz w:val="18"/>
          <w:szCs w:val="18"/>
        </w:rPr>
        <w:br/>
        <w:t xml:space="preserve">      </w:t>
      </w:r>
      <w:r w:rsidR="007B198A" w:rsidRPr="00B74774">
        <w:rPr>
          <w:rFonts w:ascii="Tahoma" w:hAnsi="Tahoma" w:cs="Tahoma"/>
          <w:sz w:val="18"/>
          <w:szCs w:val="18"/>
        </w:rPr>
        <w:t>SIWZ wystąpi wyłącznie w przypadku kiedy:</w:t>
      </w:r>
    </w:p>
    <w:p w:rsidR="00E3248A" w:rsidRPr="00E3248A" w:rsidRDefault="00E3248A" w:rsidP="00B74774">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7B198A" w:rsidRPr="00E3248A" w:rsidRDefault="007B198A" w:rsidP="00B74774">
      <w:pPr>
        <w:pStyle w:val="Akapitzlist"/>
        <w:numPr>
          <w:ilvl w:val="0"/>
          <w:numId w:val="50"/>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sidR="00E3248A">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sidR="00E3248A">
        <w:rPr>
          <w:rFonts w:ascii="Tahoma" w:hAnsi="Tahoma" w:cs="Tahoma"/>
          <w:sz w:val="18"/>
          <w:szCs w:val="18"/>
        </w:rPr>
        <w:t>art.</w:t>
      </w:r>
      <w:r w:rsidRPr="00E3248A">
        <w:rPr>
          <w:rFonts w:ascii="Tahoma" w:hAnsi="Tahoma" w:cs="Tahoma"/>
          <w:sz w:val="18"/>
          <w:szCs w:val="18"/>
        </w:rPr>
        <w:t xml:space="preserve"> 24 ust. 1 </w:t>
      </w:r>
      <w:proofErr w:type="spellStart"/>
      <w:r w:rsidRPr="00E3248A">
        <w:rPr>
          <w:rFonts w:ascii="Tahoma" w:hAnsi="Tahoma" w:cs="Tahoma"/>
          <w:sz w:val="18"/>
          <w:szCs w:val="18"/>
        </w:rPr>
        <w:t>pkt</w:t>
      </w:r>
      <w:proofErr w:type="spellEnd"/>
      <w:r w:rsidRPr="00E3248A">
        <w:rPr>
          <w:rFonts w:ascii="Tahoma" w:hAnsi="Tahoma" w:cs="Tahoma"/>
          <w:sz w:val="18"/>
          <w:szCs w:val="18"/>
        </w:rPr>
        <w:t xml:space="preserve">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7B198A" w:rsidRPr="001934E0" w:rsidRDefault="001934E0" w:rsidP="00B74774">
      <w:pPr>
        <w:pStyle w:val="Akapitzlist"/>
        <w:numPr>
          <w:ilvl w:val="0"/>
          <w:numId w:val="50"/>
        </w:numPr>
        <w:ind w:left="426"/>
        <w:contextualSpacing w:val="0"/>
        <w:jc w:val="both"/>
        <w:rPr>
          <w:rFonts w:ascii="Tahoma" w:hAnsi="Tahoma" w:cs="Tahoma"/>
          <w:b/>
          <w:sz w:val="18"/>
          <w:szCs w:val="18"/>
        </w:rPr>
      </w:pPr>
      <w:r w:rsidRPr="001934E0">
        <w:rPr>
          <w:rFonts w:ascii="Tahoma" w:hAnsi="Tahoma" w:cs="Tahoma"/>
          <w:sz w:val="18"/>
          <w:szCs w:val="18"/>
        </w:rPr>
        <w:t xml:space="preserve">W </w:t>
      </w:r>
      <w:r w:rsidR="007B198A" w:rsidRPr="001934E0">
        <w:rPr>
          <w:rFonts w:ascii="Tahoma" w:hAnsi="Tahoma" w:cs="Tahoma"/>
          <w:sz w:val="18"/>
          <w:szCs w:val="18"/>
        </w:rPr>
        <w:t xml:space="preserve"> przypadku Wykonawców wspólnie ubiegających się o udzielenie zamówienia warunki, o których mowa w rozdz. </w:t>
      </w:r>
      <w:r>
        <w:rPr>
          <w:rFonts w:ascii="Tahoma" w:hAnsi="Tahoma" w:cs="Tahoma"/>
          <w:sz w:val="18"/>
          <w:szCs w:val="18"/>
        </w:rPr>
        <w:t xml:space="preserve">X. 1 i 2 </w:t>
      </w:r>
      <w:r w:rsidR="007B198A"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007B198A" w:rsidRPr="001934E0">
        <w:rPr>
          <w:rFonts w:ascii="Tahoma" w:hAnsi="Tahoma" w:cs="Tahoma"/>
          <w:sz w:val="18"/>
          <w:szCs w:val="18"/>
        </w:rPr>
        <w:t>spełniania przez wykonawców wspólnie ubiegających się o udzielenie zamówienia, warunków udziału w postępowaniu, o których mowa w art. 22 ust. 1b.</w:t>
      </w:r>
    </w:p>
    <w:p w:rsidR="003F5E84" w:rsidRDefault="003F5E84" w:rsidP="003F5E84">
      <w:pPr>
        <w:spacing w:line="240" w:lineRule="atLeast"/>
        <w:ind w:left="426"/>
        <w:jc w:val="both"/>
        <w:rPr>
          <w:rFonts w:ascii="Tahoma" w:hAnsi="Tahoma" w:cs="Tahoma"/>
          <w:sz w:val="18"/>
          <w:szCs w:val="18"/>
        </w:rPr>
      </w:pPr>
    </w:p>
    <w:p w:rsidR="003F5E84" w:rsidRDefault="003F5E84" w:rsidP="00B74774">
      <w:pPr>
        <w:pStyle w:val="Nagwek1"/>
        <w:numPr>
          <w:ilvl w:val="4"/>
          <w:numId w:val="18"/>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p>
    <w:p w:rsidR="003F5E84" w:rsidRDefault="003F5E84" w:rsidP="003F5E84">
      <w:pPr>
        <w:spacing w:line="240" w:lineRule="atLeast"/>
        <w:ind w:left="1248" w:hanging="540"/>
        <w:jc w:val="both"/>
        <w:rPr>
          <w:rFonts w:ascii="Calibri" w:hAnsi="Calibri"/>
          <w:sz w:val="18"/>
          <w:szCs w:val="18"/>
        </w:rPr>
      </w:pPr>
    </w:p>
    <w:p w:rsidR="001934E0" w:rsidRPr="001934E0" w:rsidRDefault="001934E0" w:rsidP="00B74774">
      <w:pPr>
        <w:widowControl w:val="0"/>
        <w:numPr>
          <w:ilvl w:val="3"/>
          <w:numId w:val="32"/>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6A0006" w:rsidRDefault="001934E0" w:rsidP="006A0006">
      <w:pPr>
        <w:widowControl w:val="0"/>
        <w:numPr>
          <w:ilvl w:val="3"/>
          <w:numId w:val="32"/>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xml:space="preserve">. 24 ust. 1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12 -23 (przesłanki obligatoryjne) oraz art. 24  ust. 5 pkt. 1 (przesłanki fakultatywne) ustawy prawo zamówień publicznych.</w:t>
      </w:r>
    </w:p>
    <w:p w:rsidR="006A0006" w:rsidRDefault="006A0006" w:rsidP="006A0006">
      <w:pPr>
        <w:widowControl w:val="0"/>
        <w:jc w:val="both"/>
        <w:rPr>
          <w:rFonts w:ascii="Tahoma" w:hAnsi="Tahoma" w:cs="Tahoma"/>
          <w:sz w:val="18"/>
          <w:szCs w:val="18"/>
        </w:rPr>
      </w:pPr>
    </w:p>
    <w:p w:rsidR="006A0006" w:rsidRDefault="006A0006" w:rsidP="006A0006">
      <w:pPr>
        <w:widowControl w:val="0"/>
        <w:jc w:val="both"/>
        <w:rPr>
          <w:rFonts w:ascii="Tahoma" w:hAnsi="Tahoma" w:cs="Tahoma"/>
          <w:sz w:val="18"/>
          <w:szCs w:val="18"/>
        </w:rPr>
      </w:pPr>
    </w:p>
    <w:p w:rsidR="006A0006" w:rsidRPr="006A0006" w:rsidRDefault="006A0006" w:rsidP="006A0006">
      <w:pPr>
        <w:widowControl w:val="0"/>
        <w:jc w:val="both"/>
        <w:rPr>
          <w:rFonts w:ascii="Tahoma" w:hAnsi="Tahoma" w:cs="Tahoma"/>
          <w:sz w:val="18"/>
          <w:szCs w:val="18"/>
        </w:rPr>
      </w:pP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1934E0" w:rsidRPr="001237FE" w:rsidRDefault="001934E0" w:rsidP="001934E0">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934E0" w:rsidRPr="001237FE"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3F5E84" w:rsidRDefault="003F5E84" w:rsidP="003F5E84">
      <w:pPr>
        <w:tabs>
          <w:tab w:val="num" w:pos="2940"/>
        </w:tabs>
        <w:spacing w:line="240" w:lineRule="exact"/>
        <w:jc w:val="both"/>
        <w:rPr>
          <w:rFonts w:ascii="Arial" w:hAnsi="Arial" w:cs="Arial"/>
          <w:color w:val="000000"/>
          <w:sz w:val="18"/>
          <w:szCs w:val="18"/>
        </w:rPr>
      </w:pPr>
    </w:p>
    <w:p w:rsidR="001934E0" w:rsidRDefault="001934E0" w:rsidP="003F5E84">
      <w:pPr>
        <w:tabs>
          <w:tab w:val="num" w:pos="2940"/>
        </w:tabs>
        <w:spacing w:line="240" w:lineRule="exact"/>
        <w:jc w:val="both"/>
        <w:rPr>
          <w:rFonts w:ascii="Arial" w:hAnsi="Arial" w:cs="Arial"/>
          <w:color w:val="000000"/>
          <w:sz w:val="18"/>
          <w:szCs w:val="18"/>
        </w:rPr>
      </w:pPr>
    </w:p>
    <w:p w:rsidR="001934E0" w:rsidRPr="00E17413" w:rsidRDefault="00E17413" w:rsidP="00E17413">
      <w:pPr>
        <w:pStyle w:val="Akapitzlist"/>
        <w:numPr>
          <w:ilvl w:val="4"/>
          <w:numId w:val="18"/>
        </w:numPr>
        <w:ind w:left="709"/>
        <w:rPr>
          <w:rFonts w:ascii="Tahoma" w:hAnsi="Tahoma" w:cs="Tahoma"/>
          <w:sz w:val="18"/>
          <w:szCs w:val="18"/>
        </w:rPr>
      </w:pPr>
      <w:r>
        <w:rPr>
          <w:rFonts w:ascii="Tahoma" w:hAnsi="Tahoma" w:cs="Tahoma"/>
          <w:b/>
          <w:sz w:val="18"/>
          <w:szCs w:val="18"/>
        </w:rPr>
        <w:t xml:space="preserve">WYKAZ OŚWIADCZEŃ  I DOKUMENTÓW </w:t>
      </w:r>
      <w:bookmarkStart w:id="3" w:name="_GoBack"/>
      <w:bookmarkEnd w:id="3"/>
    </w:p>
    <w:p w:rsidR="00E17413" w:rsidRPr="00892BC9" w:rsidRDefault="00E17413" w:rsidP="00E17413">
      <w:pPr>
        <w:pStyle w:val="Akapitzlist"/>
        <w:ind w:left="709"/>
        <w:rPr>
          <w:rFonts w:ascii="Tahoma" w:hAnsi="Tahoma" w:cs="Tahoma"/>
          <w:sz w:val="18"/>
          <w:szCs w:val="18"/>
        </w:rPr>
      </w:pPr>
    </w:p>
    <w:p w:rsidR="001934E0" w:rsidRDefault="001934E0" w:rsidP="00B74774">
      <w:pPr>
        <w:numPr>
          <w:ilvl w:val="0"/>
          <w:numId w:val="35"/>
        </w:numPr>
        <w:tabs>
          <w:tab w:val="left" w:pos="0"/>
          <w:tab w:val="left" w:pos="360"/>
        </w:tabs>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934E0" w:rsidRP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sidR="00D1106F">
        <w:rPr>
          <w:rFonts w:ascii="Tahoma" w:hAnsi="Tahoma" w:cs="Tahoma"/>
          <w:sz w:val="18"/>
          <w:szCs w:val="18"/>
        </w:rPr>
        <w:t>dotyczące spełnienia warunków udziału w postępowaniu</w:t>
      </w:r>
      <w:r w:rsidRPr="00892BC9">
        <w:rPr>
          <w:rFonts w:ascii="Tahoma" w:hAnsi="Tahoma" w:cs="Tahoma"/>
          <w:sz w:val="18"/>
          <w:szCs w:val="18"/>
        </w:rPr>
        <w:t xml:space="preserve"> </w:t>
      </w:r>
      <w:r w:rsidR="00D1106F">
        <w:rPr>
          <w:rFonts w:ascii="Tahoma" w:hAnsi="Tahoma" w:cs="Tahoma"/>
          <w:sz w:val="18"/>
          <w:szCs w:val="18"/>
        </w:rPr>
        <w:t xml:space="preserve">- </w:t>
      </w:r>
      <w:r w:rsidR="00D1106F">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D1106F" w:rsidRDefault="00D1106F"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934E0" w:rsidRPr="008D195D" w:rsidRDefault="001934E0" w:rsidP="00B74774">
      <w:pPr>
        <w:numPr>
          <w:ilvl w:val="0"/>
          <w:numId w:val="35"/>
        </w:numPr>
        <w:tabs>
          <w:tab w:val="left" w:pos="0"/>
          <w:tab w:val="left" w:pos="360"/>
        </w:tabs>
        <w:ind w:hanging="371"/>
        <w:jc w:val="both"/>
        <w:rPr>
          <w:rFonts w:ascii="Tahoma" w:hAnsi="Tahoma" w:cs="Tahoma"/>
          <w:sz w:val="18"/>
          <w:szCs w:val="18"/>
        </w:rPr>
      </w:pPr>
      <w:r w:rsidRPr="008D195D">
        <w:rPr>
          <w:rFonts w:ascii="Tahoma" w:hAnsi="Tahoma" w:cs="Tahoma"/>
          <w:sz w:val="18"/>
          <w:szCs w:val="18"/>
        </w:rPr>
        <w:t xml:space="preserve">RODO – </w:t>
      </w:r>
      <w:r w:rsidR="007D4DD1">
        <w:rPr>
          <w:rFonts w:ascii="Tahoma" w:hAnsi="Tahoma" w:cs="Tahoma"/>
          <w:b/>
          <w:sz w:val="18"/>
          <w:szCs w:val="18"/>
        </w:rPr>
        <w:t>Załącznik Nr 14</w:t>
      </w:r>
      <w:r w:rsidRPr="008D195D">
        <w:rPr>
          <w:rFonts w:ascii="Tahoma" w:hAnsi="Tahoma" w:cs="Tahoma"/>
          <w:b/>
          <w:sz w:val="18"/>
          <w:szCs w:val="18"/>
        </w:rPr>
        <w:t xml:space="preserve"> do SIWZ</w:t>
      </w:r>
    </w:p>
    <w:p w:rsidR="001934E0" w:rsidRDefault="00D60F48" w:rsidP="00B74774">
      <w:pPr>
        <w:numPr>
          <w:ilvl w:val="0"/>
          <w:numId w:val="35"/>
        </w:numPr>
        <w:tabs>
          <w:tab w:val="left" w:pos="0"/>
          <w:tab w:val="left" w:pos="360"/>
        </w:tabs>
        <w:ind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sz w:val="18"/>
          <w:szCs w:val="18"/>
        </w:rPr>
        <w:t xml:space="preserve">w </w:t>
      </w:r>
      <w:r w:rsidR="001934E0" w:rsidRPr="00C353C8">
        <w:rPr>
          <w:rFonts w:ascii="Tahoma" w:hAnsi="Tahoma" w:cs="Tahoma"/>
          <w:color w:val="000000"/>
          <w:spacing w:val="8"/>
          <w:sz w:val="18"/>
          <w:szCs w:val="18"/>
        </w:rPr>
        <w:t>przypadku</w:t>
      </w:r>
      <w:r w:rsidR="001934E0" w:rsidRPr="00C353C8">
        <w:rPr>
          <w:rFonts w:ascii="Tahoma" w:hAnsi="Tahoma" w:cs="Tahoma"/>
          <w:sz w:val="18"/>
          <w:szCs w:val="18"/>
        </w:rPr>
        <w:t xml:space="preserve"> </w:t>
      </w:r>
      <w:r w:rsidRPr="00C353C8">
        <w:rPr>
          <w:rFonts w:ascii="Tahoma" w:hAnsi="Tahoma" w:cs="Tahoma"/>
          <w:sz w:val="18"/>
          <w:szCs w:val="18"/>
        </w:rPr>
        <w:t>podmiotów występujących wspólnie pełnomocnictwo podpisane przez upoważnionych przedstawicieli każdego z podmiotów występujących wspól</w:t>
      </w:r>
      <w:r w:rsidR="006A0006">
        <w:rPr>
          <w:rFonts w:ascii="Tahoma" w:hAnsi="Tahoma" w:cs="Tahoma"/>
          <w:sz w:val="18"/>
          <w:szCs w:val="18"/>
        </w:rPr>
        <w:t>nie, do reprezentowania  w postę</w:t>
      </w:r>
      <w:r w:rsidRPr="00C353C8">
        <w:rPr>
          <w:rFonts w:ascii="Tahoma" w:hAnsi="Tahoma" w:cs="Tahoma"/>
          <w:sz w:val="18"/>
          <w:szCs w:val="18"/>
        </w:rPr>
        <w:t xml:space="preserve">powaniu (zgodnie z art. 23 ustawy PZP) </w:t>
      </w:r>
      <w:r w:rsidR="001934E0" w:rsidRPr="00C353C8">
        <w:rPr>
          <w:rFonts w:ascii="Tahoma" w:hAnsi="Tahoma" w:cs="Tahoma"/>
          <w:sz w:val="18"/>
          <w:szCs w:val="18"/>
        </w:rPr>
        <w:t>przez wszystkie osoby.</w:t>
      </w:r>
    </w:p>
    <w:p w:rsidR="001934E0" w:rsidRPr="00C353C8" w:rsidRDefault="001934E0" w:rsidP="00B74774">
      <w:pPr>
        <w:numPr>
          <w:ilvl w:val="0"/>
          <w:numId w:val="35"/>
        </w:numPr>
        <w:tabs>
          <w:tab w:val="left" w:pos="0"/>
          <w:tab w:val="left" w:pos="360"/>
        </w:tabs>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D60F48" w:rsidRPr="00C353C8" w:rsidRDefault="00D60F48" w:rsidP="004A68CD">
      <w:pPr>
        <w:spacing w:line="240" w:lineRule="atLeast"/>
        <w:jc w:val="both"/>
        <w:rPr>
          <w:rFonts w:ascii="Tahoma" w:hAnsi="Tahoma" w:cs="Tahoma"/>
          <w:vanish/>
          <w:sz w:val="18"/>
          <w:szCs w:val="18"/>
        </w:rPr>
      </w:pPr>
      <w:r w:rsidRPr="00C353C8">
        <w:rPr>
          <w:rFonts w:ascii="Tahoma" w:hAnsi="Tahoma" w:cs="Tahoma"/>
          <w:sz w:val="18"/>
          <w:szCs w:val="18"/>
        </w:rPr>
        <w:t xml:space="preserve">                   W celu oceny, czy Wykonawca polegając na zdolnościach lub sytuacji innych podmiotów na zasadach</w:t>
      </w:r>
      <w:r w:rsidRPr="00C353C8">
        <w:rPr>
          <w:rFonts w:ascii="Tahoma" w:hAnsi="Tahoma" w:cs="Tahoma"/>
          <w:sz w:val="18"/>
          <w:szCs w:val="18"/>
        </w:rPr>
        <w:br/>
        <w:t xml:space="preserve">                   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zasobami w stopniu</w:t>
      </w:r>
      <w:r w:rsidRPr="00C353C8">
        <w:rPr>
          <w:rFonts w:ascii="Tahoma" w:hAnsi="Tahoma" w:cs="Tahoma"/>
          <w:sz w:val="18"/>
          <w:szCs w:val="18"/>
        </w:rPr>
        <w:br/>
        <w:t xml:space="preserve">                   umożliwiającym należyte wykonanie zamówienia publicznego oraz oceny, czy stosunek łączący</w:t>
      </w:r>
      <w:r w:rsidRPr="00C353C8">
        <w:rPr>
          <w:rFonts w:ascii="Tahoma" w:hAnsi="Tahoma" w:cs="Tahoma"/>
          <w:sz w:val="18"/>
          <w:szCs w:val="18"/>
        </w:rPr>
        <w:br/>
        <w:t xml:space="preserve">                   wykonawcę z tymi podmiotami gwarantuje rzeczywisty dostęp do ich zasobów, ww. dokument winien</w:t>
      </w:r>
      <w:r w:rsidRPr="00C353C8">
        <w:rPr>
          <w:rFonts w:ascii="Tahoma" w:hAnsi="Tahoma" w:cs="Tahoma"/>
          <w:sz w:val="18"/>
          <w:szCs w:val="18"/>
        </w:rPr>
        <w:br/>
        <w:t xml:space="preserve">                   określać  w szczególności: </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dostępnych wykonawcy zasobów innego podmiotu,</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sposób wykorzystania zasobów innego podmiotu, przez wykonawcę,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4A68CD" w:rsidRDefault="004A68CD" w:rsidP="004A68CD">
      <w:pPr>
        <w:autoSpaceDE w:val="0"/>
        <w:spacing w:line="240" w:lineRule="atLeast"/>
        <w:ind w:left="709"/>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4A68CD" w:rsidRPr="004A68CD" w:rsidRDefault="004A68CD" w:rsidP="004A68CD">
      <w:pPr>
        <w:autoSpaceDE w:val="0"/>
        <w:spacing w:line="240" w:lineRule="atLeast"/>
        <w:ind w:left="709"/>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4A68CD" w:rsidRDefault="004A68CD" w:rsidP="004A68CD">
      <w:pPr>
        <w:tabs>
          <w:tab w:val="num" w:pos="2580"/>
        </w:tabs>
        <w:spacing w:line="240" w:lineRule="exact"/>
        <w:jc w:val="both"/>
        <w:rPr>
          <w:rFonts w:ascii="Tahoma" w:hAnsi="Tahoma" w:cs="Tahoma"/>
          <w:sz w:val="18"/>
          <w:szCs w:val="18"/>
        </w:rPr>
      </w:pPr>
    </w:p>
    <w:p w:rsidR="004A68CD" w:rsidRDefault="00E61F5C" w:rsidP="004A68CD">
      <w:pPr>
        <w:tabs>
          <w:tab w:val="num" w:pos="2580"/>
        </w:tabs>
        <w:spacing w:line="240" w:lineRule="exact"/>
        <w:jc w:val="both"/>
        <w:rPr>
          <w:rFonts w:ascii="Tahoma" w:hAnsi="Tahoma" w:cs="Tahoma"/>
          <w:sz w:val="18"/>
          <w:szCs w:val="18"/>
        </w:rPr>
      </w:pPr>
      <w:r>
        <w:rPr>
          <w:rFonts w:ascii="Tahoma" w:hAnsi="Tahoma" w:cs="Tahoma"/>
          <w:sz w:val="18"/>
          <w:szCs w:val="18"/>
        </w:rPr>
        <w:t>Zamawiaj</w:t>
      </w:r>
      <w:r w:rsidR="006A0006">
        <w:rPr>
          <w:rFonts w:ascii="Tahoma" w:hAnsi="Tahoma" w:cs="Tahoma"/>
          <w:sz w:val="18"/>
          <w:szCs w:val="18"/>
        </w:rPr>
        <w:t>ący może, na każdym etapie postę</w:t>
      </w:r>
      <w:r>
        <w:rPr>
          <w:rFonts w:ascii="Tahoma" w:hAnsi="Tahoma" w:cs="Tahoma"/>
          <w:sz w:val="18"/>
          <w:szCs w:val="18"/>
        </w:rPr>
        <w:t>powania, uznać, że Wykonawca nie posiada wymaganych zdolności,  jeżeli zaangażowanie zasobów technicznych lub zawodowych Wykonawcy w inne przedsięwzięcia gospodarcze Wykonawcy może mieć negatywny wpływ na realizacje zamówienia – ar. 22d ustawy PZP.</w:t>
      </w:r>
    </w:p>
    <w:p w:rsidR="004A68CD" w:rsidRDefault="004A68CD" w:rsidP="004A68CD">
      <w:pPr>
        <w:tabs>
          <w:tab w:val="num" w:pos="2580"/>
        </w:tabs>
        <w:spacing w:line="240" w:lineRule="exact"/>
        <w:jc w:val="both"/>
        <w:rPr>
          <w:rFonts w:ascii="Tahoma" w:hAnsi="Tahoma" w:cs="Tahoma"/>
          <w:sz w:val="18"/>
          <w:szCs w:val="18"/>
        </w:rPr>
      </w:pPr>
    </w:p>
    <w:p w:rsidR="004A68CD" w:rsidRPr="004D4957" w:rsidRDefault="004A68CD" w:rsidP="004A68CD">
      <w:pPr>
        <w:tabs>
          <w:tab w:val="left" w:pos="0"/>
          <w:tab w:val="left" w:pos="360"/>
        </w:tabs>
        <w:ind w:left="426" w:hanging="371"/>
        <w:jc w:val="both"/>
        <w:rPr>
          <w:rFonts w:ascii="Tahoma" w:hAnsi="Tahoma" w:cs="Tahoma"/>
          <w:b/>
          <w:sz w:val="22"/>
          <w:szCs w:val="22"/>
        </w:rPr>
      </w:pPr>
    </w:p>
    <w:p w:rsidR="004A68CD" w:rsidRPr="004A68CD" w:rsidRDefault="004A68CD" w:rsidP="00B74774">
      <w:pPr>
        <w:pStyle w:val="Akapitzlist"/>
        <w:numPr>
          <w:ilvl w:val="4"/>
          <w:numId w:val="18"/>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4A68CD" w:rsidRPr="00892BC9" w:rsidRDefault="004A68CD" w:rsidP="004A68CD">
      <w:pPr>
        <w:tabs>
          <w:tab w:val="left" w:pos="0"/>
          <w:tab w:val="left" w:pos="1395"/>
        </w:tabs>
        <w:jc w:val="both"/>
        <w:rPr>
          <w:rFonts w:ascii="Tahoma" w:hAnsi="Tahoma" w:cs="Tahoma"/>
          <w:sz w:val="18"/>
          <w:szCs w:val="18"/>
        </w:rPr>
      </w:pPr>
    </w:p>
    <w:p w:rsidR="004A68CD" w:rsidRPr="00C353C8" w:rsidRDefault="004A68CD" w:rsidP="00B74774">
      <w:pPr>
        <w:pStyle w:val="Akapitzlist"/>
        <w:numPr>
          <w:ilvl w:val="3"/>
          <w:numId w:val="35"/>
        </w:numPr>
        <w:tabs>
          <w:tab w:val="left" w:pos="0"/>
          <w:tab w:val="left" w:pos="360"/>
        </w:tabs>
        <w:ind w:left="1134"/>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w:t>
      </w:r>
      <w:proofErr w:type="spellStart"/>
      <w:r w:rsidRPr="00C353C8">
        <w:rPr>
          <w:rFonts w:ascii="Tahoma" w:hAnsi="Tahoma" w:cs="Tahoma"/>
          <w:b/>
          <w:sz w:val="18"/>
          <w:szCs w:val="18"/>
        </w:rPr>
        <w:t>pkt</w:t>
      </w:r>
      <w:proofErr w:type="spellEnd"/>
      <w:r w:rsidRPr="00C353C8">
        <w:rPr>
          <w:rFonts w:ascii="Tahoma" w:hAnsi="Tahoma" w:cs="Tahoma"/>
          <w:b/>
          <w:sz w:val="18"/>
          <w:szCs w:val="18"/>
        </w:rPr>
        <w:t xml:space="preserve">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C353C8" w:rsidRDefault="00C353C8" w:rsidP="006A0006">
      <w:pPr>
        <w:tabs>
          <w:tab w:val="left" w:pos="0"/>
          <w:tab w:val="left" w:pos="360"/>
        </w:tabs>
        <w:jc w:val="both"/>
        <w:rPr>
          <w:rFonts w:ascii="Tahoma" w:hAnsi="Tahoma" w:cs="Tahoma"/>
          <w:b/>
          <w:sz w:val="22"/>
          <w:szCs w:val="22"/>
        </w:rPr>
      </w:pPr>
    </w:p>
    <w:p w:rsidR="00C353C8" w:rsidRDefault="00C353C8" w:rsidP="004A68CD">
      <w:pPr>
        <w:tabs>
          <w:tab w:val="left" w:pos="0"/>
          <w:tab w:val="left" w:pos="360"/>
        </w:tabs>
        <w:ind w:left="426" w:hanging="371"/>
        <w:jc w:val="both"/>
        <w:rPr>
          <w:rFonts w:ascii="Tahoma" w:hAnsi="Tahoma" w:cs="Tahoma"/>
          <w:b/>
          <w:sz w:val="22"/>
          <w:szCs w:val="22"/>
        </w:rPr>
      </w:pPr>
    </w:p>
    <w:p w:rsidR="00E61F5C" w:rsidRPr="00C353C8" w:rsidRDefault="00E61F5C" w:rsidP="00C353C8">
      <w:pPr>
        <w:pStyle w:val="Akapitzlist"/>
        <w:numPr>
          <w:ilvl w:val="4"/>
          <w:numId w:val="18"/>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E61F5C" w:rsidRPr="00A72EF9" w:rsidRDefault="00E61F5C" w:rsidP="00E61F5C">
      <w:pPr>
        <w:tabs>
          <w:tab w:val="left" w:pos="0"/>
          <w:tab w:val="left" w:pos="426"/>
        </w:tabs>
        <w:jc w:val="both"/>
        <w:rPr>
          <w:rFonts w:ascii="Tahoma" w:hAnsi="Tahoma" w:cs="Tahoma"/>
          <w:b/>
          <w:sz w:val="20"/>
          <w:szCs w:val="20"/>
        </w:rPr>
      </w:pPr>
    </w:p>
    <w:p w:rsidR="00E61F5C" w:rsidRPr="00C353C8" w:rsidRDefault="00E61F5C" w:rsidP="00332CA4">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E61F5C" w:rsidRPr="00C353C8" w:rsidRDefault="00E61F5C" w:rsidP="00E61F5C">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B45A7B" w:rsidRPr="00C353C8" w:rsidRDefault="00B45A7B" w:rsidP="00B45A7B">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A1)</w:t>
      </w:r>
      <w:r w:rsidR="00E61F5C" w:rsidRPr="00C353C8">
        <w:rPr>
          <w:rFonts w:ascii="Tahoma" w:hAnsi="Tahoma" w:cs="Tahoma"/>
          <w:sz w:val="18"/>
          <w:szCs w:val="18"/>
        </w:rPr>
        <w:t xml:space="preserve"> </w:t>
      </w:r>
      <w:r w:rsidRPr="00C353C8">
        <w:rPr>
          <w:rFonts w:ascii="Tahoma" w:hAnsi="Tahoma" w:cs="Tahoma"/>
          <w:sz w:val="18"/>
          <w:szCs w:val="18"/>
        </w:rPr>
        <w:t xml:space="preserve">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sidR="002A125F">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sidR="002A125F">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sidR="002A125F">
        <w:rPr>
          <w:rFonts w:ascii="Tahoma" w:hAnsi="Tahoma" w:cs="Tahoma"/>
          <w:sz w:val="18"/>
          <w:szCs w:val="18"/>
        </w:rPr>
        <w:t xml:space="preserve">oty budowlane były wykonywane, </w:t>
      </w:r>
      <w:r w:rsidRPr="00C353C8">
        <w:rPr>
          <w:rFonts w:ascii="Tahoma" w:hAnsi="Tahoma" w:cs="Tahoma"/>
          <w:sz w:val="18"/>
          <w:szCs w:val="18"/>
        </w:rPr>
        <w:t xml:space="preserve">jeżeli </w:t>
      </w:r>
      <w:r w:rsidR="002A125F">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E61F5C" w:rsidRPr="00C353C8" w:rsidRDefault="00B45A7B"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 xml:space="preserve">A2) </w:t>
      </w:r>
      <w:r w:rsidRPr="00C353C8">
        <w:rPr>
          <w:rFonts w:ascii="Tahoma" w:hAnsi="Tahoma" w:cs="Tahoma"/>
          <w:sz w:val="18"/>
          <w:szCs w:val="18"/>
        </w:rPr>
        <w:t>Wykaz osób, skierowanych przez wykonawcę do realizacji zamówienia publicznego, w szczególności</w:t>
      </w:r>
      <w:r w:rsidRPr="00C353C8">
        <w:rPr>
          <w:rFonts w:ascii="Tahoma" w:hAnsi="Tahoma" w:cs="Tahoma"/>
          <w:sz w:val="18"/>
          <w:szCs w:val="18"/>
        </w:rPr>
        <w:br/>
        <w:t xml:space="preserve">            odpowiedzialnych za kierowanie robotami </w:t>
      </w:r>
      <w:proofErr w:type="spellStart"/>
      <w:r w:rsidRPr="00C353C8">
        <w:rPr>
          <w:rFonts w:ascii="Tahoma" w:hAnsi="Tahoma" w:cs="Tahoma"/>
          <w:sz w:val="18"/>
          <w:szCs w:val="18"/>
        </w:rPr>
        <w:t>budowalnymi</w:t>
      </w:r>
      <w:proofErr w:type="spellEnd"/>
      <w:r w:rsidRPr="00C353C8">
        <w:rPr>
          <w:rFonts w:ascii="Tahoma" w:hAnsi="Tahoma" w:cs="Tahoma"/>
          <w:sz w:val="18"/>
          <w:szCs w:val="18"/>
        </w:rPr>
        <w:t xml:space="preserve">,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t>
      </w:r>
      <w:proofErr w:type="spellStart"/>
      <w:r w:rsidRPr="00C353C8">
        <w:rPr>
          <w:rFonts w:ascii="Tahoma" w:hAnsi="Tahoma" w:cs="Tahoma"/>
          <w:sz w:val="18"/>
          <w:szCs w:val="18"/>
        </w:rPr>
        <w:t>wg</w:t>
      </w:r>
      <w:proofErr w:type="spellEnd"/>
      <w:r w:rsidRPr="00C353C8">
        <w:rPr>
          <w:rFonts w:ascii="Tahoma" w:hAnsi="Tahoma" w:cs="Tahoma"/>
          <w:sz w:val="18"/>
          <w:szCs w:val="18"/>
        </w:rPr>
        <w:t xml:space="preserve">.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r>
      <w:r w:rsidR="006468D9" w:rsidRPr="00C353C8">
        <w:rPr>
          <w:rFonts w:ascii="Tahoma" w:hAnsi="Tahoma" w:cs="Tahoma"/>
          <w:sz w:val="18"/>
          <w:szCs w:val="18"/>
        </w:rPr>
        <w:t xml:space="preserve">       </w:t>
      </w:r>
      <w:r w:rsidRPr="00C353C8">
        <w:rPr>
          <w:rFonts w:ascii="Tahoma" w:hAnsi="Tahoma" w:cs="Tahoma"/>
          <w:sz w:val="18"/>
          <w:szCs w:val="18"/>
        </w:rPr>
        <w:t xml:space="preserve">     Warunki zostały określone w dziale X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1.3 b</w:t>
      </w:r>
    </w:p>
    <w:p w:rsidR="00004687" w:rsidRPr="00C353C8" w:rsidRDefault="00004687"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sidR="002A125F">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E61F5C" w:rsidRPr="00C353C8" w:rsidRDefault="00E61F5C" w:rsidP="00E61F5C">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E61F5C" w:rsidRPr="00C353C8" w:rsidRDefault="00E61F5C" w:rsidP="00E61F5C">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F05880" w:rsidRPr="00C353C8" w:rsidRDefault="00F05880" w:rsidP="006468D9">
      <w:pPr>
        <w:spacing w:line="240" w:lineRule="atLeast"/>
        <w:jc w:val="both"/>
        <w:rPr>
          <w:rFonts w:ascii="Tahoma" w:hAnsi="Tahoma" w:cs="Tahoma"/>
          <w:sz w:val="18"/>
          <w:szCs w:val="18"/>
        </w:rPr>
      </w:pPr>
      <w:r w:rsidRPr="00C353C8">
        <w:rPr>
          <w:rFonts w:ascii="Tahoma" w:hAnsi="Tahoma" w:cs="Tahoma"/>
          <w:b/>
          <w:sz w:val="18"/>
          <w:szCs w:val="18"/>
        </w:rPr>
        <w:t xml:space="preserve">                      </w:t>
      </w:r>
      <w:r w:rsidR="00E61F5C" w:rsidRPr="00C353C8">
        <w:rPr>
          <w:rFonts w:ascii="Tahoma" w:hAnsi="Tahoma" w:cs="Tahoma"/>
          <w:b/>
          <w:sz w:val="18"/>
          <w:szCs w:val="18"/>
        </w:rPr>
        <w:t>B.2</w:t>
      </w:r>
      <w:r w:rsidR="006468D9" w:rsidRPr="00C353C8">
        <w:rPr>
          <w:rFonts w:ascii="Tahoma" w:hAnsi="Tahoma" w:cs="Tahoma"/>
          <w:b/>
          <w:sz w:val="18"/>
          <w:szCs w:val="18"/>
        </w:rPr>
        <w:t xml:space="preserve">)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E61F5C" w:rsidRPr="00C353C8" w:rsidRDefault="00C85E08" w:rsidP="00004687">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w:t>
      </w:r>
      <w:r w:rsidR="00004687" w:rsidRPr="00C353C8">
        <w:rPr>
          <w:rFonts w:ascii="Tahoma" w:hAnsi="Tahoma" w:cs="Tahoma"/>
          <w:sz w:val="18"/>
          <w:szCs w:val="18"/>
        </w:rPr>
        <w:t xml:space="preserve"> publiczne.</w:t>
      </w:r>
    </w:p>
    <w:p w:rsidR="00004687" w:rsidRPr="00C353C8" w:rsidRDefault="00004687" w:rsidP="00004687">
      <w:pPr>
        <w:spacing w:line="240" w:lineRule="atLeast"/>
        <w:jc w:val="both"/>
        <w:rPr>
          <w:rFonts w:ascii="Tahoma" w:hAnsi="Tahoma" w:cs="Tahoma"/>
          <w:b/>
          <w:sz w:val="18"/>
          <w:szCs w:val="18"/>
        </w:rPr>
      </w:pPr>
      <w:r w:rsidRPr="00C353C8">
        <w:rPr>
          <w:rFonts w:ascii="Tahoma" w:hAnsi="Tahoma" w:cs="Tahoma"/>
          <w:b/>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E61F5C" w:rsidRPr="00890B12" w:rsidRDefault="002A125F" w:rsidP="00004687">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lastRenderedPageBreak/>
        <w:t xml:space="preserve">  </w:t>
      </w:r>
      <w:r w:rsidR="00E61F5C" w:rsidRPr="00C353C8">
        <w:rPr>
          <w:rFonts w:ascii="Tahoma" w:hAnsi="Tahoma" w:cs="Tahoma"/>
          <w:b/>
          <w:sz w:val="18"/>
          <w:szCs w:val="18"/>
        </w:rPr>
        <w:t>B.4) Wykaz oświadczeń i dokumentów potwierdzających brak podstaw do wykluczenia</w:t>
      </w:r>
      <w:r>
        <w:rPr>
          <w:rFonts w:ascii="Tahoma" w:hAnsi="Tahoma" w:cs="Tahoma"/>
          <w:b/>
          <w:sz w:val="18"/>
          <w:szCs w:val="18"/>
        </w:rPr>
        <w:br/>
      </w:r>
      <w:r w:rsidR="00E61F5C" w:rsidRPr="00C353C8">
        <w:rPr>
          <w:rFonts w:ascii="Tahoma" w:hAnsi="Tahoma" w:cs="Tahoma"/>
          <w:b/>
          <w:sz w:val="18"/>
          <w:szCs w:val="18"/>
        </w:rPr>
        <w:t xml:space="preserve"> </w:t>
      </w:r>
      <w:r>
        <w:rPr>
          <w:rFonts w:ascii="Tahoma" w:hAnsi="Tahoma" w:cs="Tahoma"/>
          <w:b/>
          <w:sz w:val="18"/>
          <w:szCs w:val="18"/>
        </w:rPr>
        <w:t xml:space="preserve">  </w:t>
      </w:r>
      <w:r w:rsidR="00E61F5C"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00E61F5C" w:rsidRPr="00C353C8">
        <w:rPr>
          <w:rFonts w:ascii="Tahoma" w:hAnsi="Tahoma" w:cs="Tahoma"/>
          <w:b/>
          <w:sz w:val="18"/>
          <w:szCs w:val="18"/>
        </w:rPr>
        <w:t xml:space="preserve">Rzeczypospolitej </w:t>
      </w:r>
      <w:r w:rsidR="00E61F5C" w:rsidRPr="00890B12">
        <w:rPr>
          <w:rFonts w:ascii="Tahoma" w:hAnsi="Tahoma" w:cs="Tahoma"/>
          <w:b/>
          <w:sz w:val="18"/>
          <w:szCs w:val="18"/>
        </w:rPr>
        <w:t>Polskiej – składanych na wezwanie Zamawiającego.</w:t>
      </w:r>
    </w:p>
    <w:p w:rsidR="00004687" w:rsidRPr="00C353C8" w:rsidRDefault="00004687" w:rsidP="00B74774">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Jeżeli w kraju, w którym wykonawca ma siedzibę lub miejsce zamieszkania lub mi</w:t>
      </w:r>
      <w:r w:rsidR="00704DE5" w:rsidRPr="00C353C8">
        <w:rPr>
          <w:rFonts w:ascii="Tahoma" w:hAnsi="Tahoma" w:cs="Tahoma"/>
          <w:sz w:val="18"/>
          <w:szCs w:val="18"/>
        </w:rPr>
        <w:t>ejsce zamieszkania ma osoba,</w:t>
      </w:r>
      <w:r w:rsidRPr="00C353C8">
        <w:rPr>
          <w:rFonts w:ascii="Tahoma" w:hAnsi="Tahoma" w:cs="Tahoma"/>
          <w:sz w:val="18"/>
          <w:szCs w:val="18"/>
        </w:rPr>
        <w:t xml:space="preserve">  której dokument dotyczy, nie wydaje się dokumentów, o których mowa w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B1) i B2)  </w:t>
      </w:r>
      <w:r w:rsidR="00704DE5" w:rsidRPr="00C353C8">
        <w:rPr>
          <w:rFonts w:ascii="Tahoma" w:hAnsi="Tahoma" w:cs="Tahoma"/>
          <w:sz w:val="18"/>
          <w:szCs w:val="18"/>
        </w:rPr>
        <w:t xml:space="preserve">SIWZ, zastępuje się je </w:t>
      </w:r>
      <w:r w:rsidRPr="00C353C8">
        <w:rPr>
          <w:rFonts w:ascii="Tahoma" w:hAnsi="Tahoma" w:cs="Tahoma"/>
          <w:sz w:val="18"/>
          <w:szCs w:val="18"/>
        </w:rPr>
        <w:t xml:space="preserve">dokumentem zawierającym odpowiednio oświadczenie wykonawcy, ze wskazaniem </w:t>
      </w:r>
      <w:r w:rsidR="00704DE5" w:rsidRPr="00C353C8">
        <w:rPr>
          <w:rFonts w:ascii="Tahoma" w:hAnsi="Tahoma" w:cs="Tahoma"/>
          <w:sz w:val="18"/>
          <w:szCs w:val="18"/>
        </w:rPr>
        <w:t xml:space="preserve">osoby albo osób uprawnionych </w:t>
      </w:r>
      <w:r w:rsidRPr="00C353C8">
        <w:rPr>
          <w:rFonts w:ascii="Tahoma" w:hAnsi="Tahoma" w:cs="Tahoma"/>
          <w:sz w:val="18"/>
          <w:szCs w:val="18"/>
        </w:rPr>
        <w:t xml:space="preserve">  do jego reprezentacji, lub oświadczenie osoby, której dokument miał dotyczyć, zł</w:t>
      </w:r>
      <w:r w:rsidR="00704DE5" w:rsidRPr="00C353C8">
        <w:rPr>
          <w:rFonts w:ascii="Tahoma" w:hAnsi="Tahoma" w:cs="Tahoma"/>
          <w:sz w:val="18"/>
          <w:szCs w:val="18"/>
        </w:rPr>
        <w:t xml:space="preserve">ożone przed notariuszem lub </w:t>
      </w:r>
      <w:r w:rsidRPr="00C353C8">
        <w:rPr>
          <w:rFonts w:ascii="Tahoma" w:hAnsi="Tahoma" w:cs="Tahoma"/>
          <w:sz w:val="18"/>
          <w:szCs w:val="18"/>
        </w:rPr>
        <w:t xml:space="preserve"> przed organem sądowym, administracyjnym albo organem samorządu </w:t>
      </w:r>
      <w:r w:rsidR="00704DE5" w:rsidRPr="00C353C8">
        <w:rPr>
          <w:rFonts w:ascii="Tahoma" w:hAnsi="Tahoma" w:cs="Tahoma"/>
          <w:sz w:val="18"/>
          <w:szCs w:val="18"/>
        </w:rPr>
        <w:t>zawodowego lub gospodarczego</w:t>
      </w:r>
      <w:r w:rsidRPr="00C353C8">
        <w:rPr>
          <w:rFonts w:ascii="Tahoma" w:hAnsi="Tahoma" w:cs="Tahoma"/>
          <w:sz w:val="18"/>
          <w:szCs w:val="18"/>
        </w:rPr>
        <w:t xml:space="preserve"> właściwym ze względu na siedzibę lub miejsce zamieszkania wykonawcy lub  miejsce zamieszkania tej osoby. </w:t>
      </w:r>
    </w:p>
    <w:p w:rsidR="00E61F5C" w:rsidRPr="00C353C8" w:rsidRDefault="00E61F5C" w:rsidP="00E61F5C">
      <w:pPr>
        <w:tabs>
          <w:tab w:val="left" w:pos="284"/>
          <w:tab w:val="left" w:pos="993"/>
        </w:tabs>
        <w:ind w:left="993"/>
        <w:jc w:val="both"/>
        <w:rPr>
          <w:rFonts w:ascii="Tahoma" w:hAnsi="Tahoma" w:cs="Tahoma"/>
          <w:sz w:val="18"/>
          <w:szCs w:val="18"/>
        </w:rPr>
      </w:pPr>
      <w:r w:rsidRPr="00C353C8">
        <w:rPr>
          <w:rFonts w:ascii="Tahoma" w:hAnsi="Tahoma" w:cs="Tahoma"/>
          <w:b/>
          <w:sz w:val="18"/>
          <w:szCs w:val="18"/>
        </w:rPr>
        <w:t>B</w:t>
      </w:r>
      <w:r w:rsidR="00704DE5" w:rsidRPr="00C353C8">
        <w:rPr>
          <w:rFonts w:ascii="Tahoma" w:hAnsi="Tahoma" w:cs="Tahoma"/>
          <w:b/>
          <w:sz w:val="18"/>
          <w:szCs w:val="18"/>
        </w:rPr>
        <w:t>.5</w:t>
      </w:r>
      <w:r w:rsidRPr="00C353C8">
        <w:rPr>
          <w:rFonts w:ascii="Tahoma" w:hAnsi="Tahoma" w:cs="Tahoma"/>
          <w:b/>
          <w:sz w:val="18"/>
          <w:szCs w:val="18"/>
        </w:rPr>
        <w:t>)</w:t>
      </w:r>
      <w:r w:rsidRPr="00C353C8">
        <w:rPr>
          <w:rFonts w:ascii="Tahoma" w:hAnsi="Tahoma" w:cs="Tahoma"/>
          <w:sz w:val="18"/>
          <w:szCs w:val="18"/>
        </w:rPr>
        <w:t xml:space="preserve"> Zamawiający na każdym etapie postępowania może wezwać Wykonawców do złożenia wszystkich</w:t>
      </w:r>
      <w:r w:rsidR="00704DE5" w:rsidRPr="00C353C8">
        <w:rPr>
          <w:rFonts w:ascii="Tahoma" w:hAnsi="Tahoma" w:cs="Tahoma"/>
          <w:sz w:val="18"/>
          <w:szCs w:val="18"/>
        </w:rPr>
        <w:br/>
        <w:t xml:space="preserve">        </w:t>
      </w:r>
      <w:r w:rsidRPr="00C353C8">
        <w:rPr>
          <w:rFonts w:ascii="Tahoma" w:hAnsi="Tahoma" w:cs="Tahoma"/>
          <w:sz w:val="18"/>
          <w:szCs w:val="18"/>
        </w:rPr>
        <w:t xml:space="preserve"> lub</w:t>
      </w:r>
      <w:r w:rsidR="00704DE5" w:rsidRPr="00C353C8">
        <w:rPr>
          <w:rFonts w:ascii="Tahoma" w:hAnsi="Tahoma" w:cs="Tahoma"/>
          <w:sz w:val="18"/>
          <w:szCs w:val="18"/>
        </w:rPr>
        <w:t xml:space="preserve"> </w:t>
      </w:r>
      <w:r w:rsidRPr="00C353C8">
        <w:rPr>
          <w:rFonts w:ascii="Tahoma" w:hAnsi="Tahoma" w:cs="Tahoma"/>
          <w:sz w:val="18"/>
          <w:szCs w:val="18"/>
        </w:rPr>
        <w:t xml:space="preserve">niektórych oświadczeń lub dokumentów potwierdzających, że nie podlega wykluczeniu, spełnia </w:t>
      </w:r>
      <w:r w:rsidR="00704DE5" w:rsidRPr="00C353C8">
        <w:rPr>
          <w:rFonts w:ascii="Tahoma" w:hAnsi="Tahoma" w:cs="Tahoma"/>
          <w:sz w:val="18"/>
          <w:szCs w:val="18"/>
        </w:rPr>
        <w:br/>
        <w:t xml:space="preserve">         </w:t>
      </w:r>
      <w:r w:rsidRPr="00C353C8">
        <w:rPr>
          <w:rFonts w:ascii="Tahoma" w:hAnsi="Tahoma" w:cs="Tahoma"/>
          <w:sz w:val="18"/>
          <w:szCs w:val="18"/>
        </w:rPr>
        <w:t>warunku  udziału w postępowaniu, a jeżeli zachodzi uzasadniona podstawa do uznania, że złożone</w:t>
      </w:r>
      <w:r w:rsidR="00704DE5" w:rsidRPr="00C353C8">
        <w:rPr>
          <w:rFonts w:ascii="Tahoma" w:hAnsi="Tahoma" w:cs="Tahoma"/>
          <w:sz w:val="18"/>
          <w:szCs w:val="18"/>
        </w:rPr>
        <w:br/>
        <w:t xml:space="preserve">        </w:t>
      </w:r>
      <w:r w:rsidRPr="00C353C8">
        <w:rPr>
          <w:rFonts w:ascii="Tahoma" w:hAnsi="Tahoma" w:cs="Tahoma"/>
          <w:sz w:val="18"/>
          <w:szCs w:val="18"/>
        </w:rPr>
        <w:t xml:space="preserve"> uprzednio</w:t>
      </w:r>
      <w:r w:rsidR="00704DE5" w:rsidRPr="00C353C8">
        <w:rPr>
          <w:rFonts w:ascii="Tahoma" w:hAnsi="Tahoma" w:cs="Tahoma"/>
          <w:sz w:val="18"/>
          <w:szCs w:val="18"/>
        </w:rPr>
        <w:t xml:space="preserve"> </w:t>
      </w:r>
      <w:r w:rsidRPr="00C353C8">
        <w:rPr>
          <w:rFonts w:ascii="Tahoma" w:hAnsi="Tahoma" w:cs="Tahoma"/>
          <w:sz w:val="18"/>
          <w:szCs w:val="18"/>
        </w:rPr>
        <w:t xml:space="preserve">oświadczenia lub dokumenty nie są już aktualne,  do złożenia aktualnych oświadczeń </w:t>
      </w:r>
      <w:r w:rsidR="00704DE5" w:rsidRPr="00C353C8">
        <w:rPr>
          <w:rFonts w:ascii="Tahoma" w:hAnsi="Tahoma" w:cs="Tahoma"/>
          <w:sz w:val="18"/>
          <w:szCs w:val="18"/>
        </w:rPr>
        <w:br/>
        <w:t xml:space="preserve">         </w:t>
      </w:r>
      <w:r w:rsidRPr="00C353C8">
        <w:rPr>
          <w:rFonts w:ascii="Tahoma" w:hAnsi="Tahoma" w:cs="Tahoma"/>
          <w:sz w:val="18"/>
          <w:szCs w:val="18"/>
        </w:rPr>
        <w:t>lub dokumentów.</w:t>
      </w:r>
    </w:p>
    <w:p w:rsidR="00E61F5C" w:rsidRPr="00C353C8" w:rsidRDefault="00704DE5" w:rsidP="00E61F5C">
      <w:pPr>
        <w:ind w:left="993"/>
        <w:jc w:val="both"/>
        <w:rPr>
          <w:rFonts w:ascii="Tahoma" w:hAnsi="Tahoma" w:cs="Tahoma"/>
          <w:sz w:val="18"/>
          <w:szCs w:val="18"/>
        </w:rPr>
      </w:pPr>
      <w:r w:rsidRPr="00C353C8">
        <w:rPr>
          <w:rFonts w:ascii="Tahoma" w:hAnsi="Tahoma" w:cs="Tahoma"/>
          <w:b/>
          <w:sz w:val="18"/>
          <w:szCs w:val="18"/>
        </w:rPr>
        <w:t>B.6</w:t>
      </w:r>
      <w:r w:rsidR="00E61F5C" w:rsidRPr="00C353C8">
        <w:rPr>
          <w:rFonts w:ascii="Tahoma" w:hAnsi="Tahoma" w:cs="Tahoma"/>
          <w:b/>
          <w:sz w:val="18"/>
          <w:szCs w:val="18"/>
        </w:rPr>
        <w:t>)</w:t>
      </w:r>
      <w:r w:rsidR="00E61F5C" w:rsidRPr="00C353C8">
        <w:rPr>
          <w:rFonts w:ascii="Tahoma" w:hAnsi="Tahoma" w:cs="Tahoma"/>
          <w:sz w:val="18"/>
          <w:szCs w:val="18"/>
        </w:rPr>
        <w:t xml:space="preserve"> Zamawiający może wykluczyć Wykonawcę na każdym etapie postępowania o zamówienia.</w:t>
      </w:r>
    </w:p>
    <w:p w:rsidR="00E61F5C" w:rsidRPr="00C353C8" w:rsidRDefault="00E61F5C" w:rsidP="002A125F">
      <w:pPr>
        <w:jc w:val="both"/>
        <w:rPr>
          <w:rFonts w:ascii="Tahoma" w:hAnsi="Tahoma" w:cs="Tahoma"/>
          <w:b/>
          <w:sz w:val="18"/>
          <w:szCs w:val="18"/>
        </w:rPr>
      </w:pPr>
    </w:p>
    <w:p w:rsidR="00E61F5C" w:rsidRPr="00C353C8" w:rsidRDefault="00E61F5C" w:rsidP="00E61F5C">
      <w:pPr>
        <w:autoSpaceDE w:val="0"/>
        <w:autoSpaceDN w:val="0"/>
        <w:adjustRightInd w:val="0"/>
        <w:jc w:val="both"/>
        <w:rPr>
          <w:rFonts w:ascii="Tahoma" w:hAnsi="Tahoma" w:cs="Tahoma"/>
          <w:sz w:val="18"/>
          <w:szCs w:val="18"/>
        </w:rPr>
      </w:pPr>
    </w:p>
    <w:p w:rsidR="00E61F5C" w:rsidRPr="002A125F" w:rsidRDefault="00E61F5C" w:rsidP="002A125F">
      <w:pPr>
        <w:pStyle w:val="Akapitzlist"/>
        <w:numPr>
          <w:ilvl w:val="2"/>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3F5E84" w:rsidRDefault="003F5E84" w:rsidP="003F5E84">
      <w:pPr>
        <w:jc w:val="both"/>
        <w:rPr>
          <w:rFonts w:ascii="Tahoma" w:hAnsi="Tahoma" w:cs="Tahoma"/>
          <w:b/>
          <w:bCs/>
          <w:caps/>
          <w:kern w:val="32"/>
          <w:sz w:val="20"/>
          <w:szCs w:val="22"/>
        </w:rPr>
      </w:pP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Tahoma" w:hAnsi="Tahoma" w:cs="Tahoma"/>
          <w:sz w:val="18"/>
          <w:szCs w:val="18"/>
        </w:rPr>
        <w:t>pkt</w:t>
      </w:r>
      <w:proofErr w:type="spellEnd"/>
      <w:r>
        <w:rPr>
          <w:rFonts w:ascii="Tahoma" w:hAnsi="Tahoma" w:cs="Tahoma"/>
          <w:sz w:val="18"/>
          <w:szCs w:val="18"/>
        </w:rPr>
        <w:t xml:space="preserve"> 13 –22 i ust. 5.</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F5E84" w:rsidRPr="00681570"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3F5E84" w:rsidRDefault="003F5E84" w:rsidP="006A7A52">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w:t>
      </w:r>
      <w:r w:rsidR="006A7A52">
        <w:rPr>
          <w:rFonts w:ascii="Tahoma" w:hAnsi="Tahoma" w:cs="Tahoma"/>
          <w:sz w:val="18"/>
          <w:szCs w:val="18"/>
        </w:rPr>
        <w:t>ację finansową lub ekonomiczną.</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A26D08" w:rsidRDefault="00A26D08" w:rsidP="003F5E84">
      <w:pPr>
        <w:spacing w:line="240" w:lineRule="atLeast"/>
        <w:ind w:left="426"/>
        <w:jc w:val="both"/>
        <w:rPr>
          <w:rFonts w:ascii="Tahoma" w:hAnsi="Tahoma" w:cs="Tahoma"/>
          <w:sz w:val="18"/>
          <w:szCs w:val="18"/>
        </w:rPr>
      </w:pPr>
    </w:p>
    <w:p w:rsidR="00A26D08" w:rsidRDefault="00A26D08" w:rsidP="003F5E84">
      <w:pPr>
        <w:spacing w:line="240" w:lineRule="atLeast"/>
        <w:ind w:left="426"/>
        <w:jc w:val="both"/>
        <w:rPr>
          <w:rFonts w:ascii="Tahoma" w:hAnsi="Tahoma" w:cs="Tahoma"/>
          <w:sz w:val="18"/>
          <w:szCs w:val="18"/>
        </w:rPr>
      </w:pPr>
    </w:p>
    <w:p w:rsidR="00A26D08" w:rsidRPr="002A125F" w:rsidRDefault="00A26D08" w:rsidP="002A125F">
      <w:pPr>
        <w:pStyle w:val="Akapitzlist"/>
        <w:numPr>
          <w:ilvl w:val="2"/>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lastRenderedPageBreak/>
        <w:t>WYKAZ OŚWIADCZEŃ I DOKUMENTÓW POTWIERDZAJĄCYCH BRAK PODSTAW DO WYKLUCZENIA PODWYKONAWCY.</w:t>
      </w:r>
    </w:p>
    <w:p w:rsidR="00A26D08" w:rsidRPr="00511A82" w:rsidRDefault="00A26D08" w:rsidP="00A26D08">
      <w:pPr>
        <w:autoSpaceDE w:val="0"/>
        <w:autoSpaceDN w:val="0"/>
        <w:adjustRightInd w:val="0"/>
        <w:ind w:left="720"/>
        <w:jc w:val="both"/>
        <w:rPr>
          <w:rFonts w:ascii="Tahoma" w:hAnsi="Tahoma" w:cs="Tahoma"/>
          <w:sz w:val="18"/>
          <w:szCs w:val="18"/>
        </w:rPr>
      </w:pPr>
    </w:p>
    <w:p w:rsidR="00A26D08" w:rsidRPr="00511A82" w:rsidRDefault="00A26D08" w:rsidP="00A26D08">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w:t>
      </w:r>
      <w:proofErr w:type="spellStart"/>
      <w:r w:rsidRPr="00511A82">
        <w:rPr>
          <w:rFonts w:ascii="Tahoma" w:hAnsi="Tahoma" w:cs="Tahoma"/>
          <w:sz w:val="18"/>
          <w:szCs w:val="18"/>
        </w:rPr>
        <w:t>pkt</w:t>
      </w:r>
      <w:proofErr w:type="spellEnd"/>
      <w:r w:rsidRPr="00511A82">
        <w:rPr>
          <w:rFonts w:ascii="Tahoma" w:hAnsi="Tahoma" w:cs="Tahoma"/>
          <w:sz w:val="18"/>
          <w:szCs w:val="18"/>
        </w:rPr>
        <w:t xml:space="preserve">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A26D08" w:rsidRPr="00511A82" w:rsidRDefault="00A26D08" w:rsidP="00A26D08">
      <w:pPr>
        <w:pStyle w:val="Tekstpodstawowy"/>
        <w:rPr>
          <w:rFonts w:ascii="Tahoma" w:hAnsi="Tahoma" w:cs="Tahoma"/>
          <w:b/>
          <w:bCs/>
          <w:sz w:val="18"/>
          <w:szCs w:val="18"/>
        </w:rPr>
      </w:pPr>
    </w:p>
    <w:p w:rsidR="00A26D08" w:rsidRPr="00511A82" w:rsidRDefault="00A26D08" w:rsidP="00A26D08">
      <w:pPr>
        <w:pStyle w:val="Tekstpodstawowy"/>
        <w:rPr>
          <w:rFonts w:ascii="Tahoma" w:hAnsi="Tahoma" w:cs="Tahoma"/>
          <w:b/>
          <w:bCs/>
          <w:sz w:val="18"/>
          <w:szCs w:val="18"/>
        </w:rPr>
      </w:pPr>
    </w:p>
    <w:p w:rsidR="00A26D08" w:rsidRPr="002A125F" w:rsidRDefault="00A26D08" w:rsidP="002A125F">
      <w:pPr>
        <w:pStyle w:val="Akapitzlist"/>
        <w:numPr>
          <w:ilvl w:val="2"/>
          <w:numId w:val="20"/>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A26D08" w:rsidRPr="00511A82" w:rsidRDefault="00A26D08" w:rsidP="00A26D08">
      <w:pPr>
        <w:jc w:val="both"/>
        <w:rPr>
          <w:rFonts w:ascii="Tahoma" w:hAnsi="Tahoma" w:cs="Tahoma"/>
          <w:b/>
          <w:bCs/>
          <w:sz w:val="18"/>
          <w:szCs w:val="18"/>
        </w:rPr>
      </w:pPr>
    </w:p>
    <w:p w:rsidR="002A125F" w:rsidRPr="00890B12" w:rsidRDefault="00A26D08" w:rsidP="002A125F">
      <w:pPr>
        <w:numPr>
          <w:ilvl w:val="0"/>
          <w:numId w:val="39"/>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w:t>
      </w:r>
      <w:r w:rsidR="00D80D42" w:rsidRPr="00511A82">
        <w:rPr>
          <w:rFonts w:ascii="Tahoma" w:hAnsi="Tahoma" w:cs="Tahoma"/>
          <w:color w:val="000000"/>
          <w:spacing w:val="8"/>
          <w:sz w:val="18"/>
          <w:szCs w:val="18"/>
        </w:rPr>
        <w:t xml:space="preserve">Pełnomocnictwo składane jest </w:t>
      </w:r>
      <w:r w:rsidR="00D80D42" w:rsidRPr="00511A82">
        <w:rPr>
          <w:rFonts w:ascii="Tahoma" w:hAnsi="Tahoma" w:cs="Tahoma"/>
          <w:color w:val="000000"/>
          <w:spacing w:val="1"/>
          <w:sz w:val="18"/>
          <w:szCs w:val="18"/>
        </w:rPr>
        <w:t xml:space="preserve">w  oryginale </w:t>
      </w:r>
      <w:r w:rsidR="00D80D42">
        <w:rPr>
          <w:rFonts w:ascii="Tahoma" w:hAnsi="Tahoma" w:cs="Tahoma"/>
          <w:color w:val="000000"/>
          <w:spacing w:val="8"/>
          <w:sz w:val="18"/>
          <w:szCs w:val="18"/>
        </w:rPr>
        <w:t xml:space="preserve">lub kopii poświadczonej notarialnie </w:t>
      </w:r>
      <w:r w:rsidR="00D80D42" w:rsidRPr="00511A82">
        <w:rPr>
          <w:rFonts w:ascii="Tahoma" w:hAnsi="Tahoma" w:cs="Tahoma"/>
          <w:spacing w:val="1"/>
          <w:sz w:val="18"/>
          <w:szCs w:val="18"/>
        </w:rPr>
        <w:t>Uwaga</w:t>
      </w:r>
      <w:r w:rsidR="00D80D42" w:rsidRPr="00511A82">
        <w:rPr>
          <w:rFonts w:ascii="Tahoma" w:hAnsi="Tahoma" w:cs="Tahoma"/>
          <w:color w:val="000000"/>
          <w:spacing w:val="1"/>
          <w:sz w:val="18"/>
          <w:szCs w:val="18"/>
        </w:rPr>
        <w:t xml:space="preserve">: treść pełnomocnictwa powinna </w:t>
      </w:r>
      <w:r w:rsidR="00D80D42" w:rsidRPr="00511A82">
        <w:rPr>
          <w:rFonts w:ascii="Tahoma" w:hAnsi="Tahoma" w:cs="Tahoma"/>
          <w:color w:val="000000"/>
          <w:spacing w:val="-1"/>
          <w:sz w:val="18"/>
          <w:szCs w:val="18"/>
        </w:rPr>
        <w:t>dokładnie określać zakres umocowania.</w:t>
      </w:r>
    </w:p>
    <w:p w:rsidR="00A26D08" w:rsidRPr="00C668B3" w:rsidRDefault="00A26D08" w:rsidP="00B74774">
      <w:pPr>
        <w:numPr>
          <w:ilvl w:val="0"/>
          <w:numId w:val="39"/>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A26D08" w:rsidRPr="00511A8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D80D42" w:rsidRPr="00D80D4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D80D42" w:rsidRDefault="00D80D42" w:rsidP="003F5E84">
      <w:pPr>
        <w:jc w:val="both"/>
        <w:rPr>
          <w:rFonts w:ascii="Tahoma" w:hAnsi="Tahoma" w:cs="Tahoma"/>
          <w:sz w:val="18"/>
          <w:szCs w:val="18"/>
        </w:rPr>
      </w:pPr>
    </w:p>
    <w:p w:rsidR="00D80D42" w:rsidRDefault="00D80D42" w:rsidP="00D80D42">
      <w:pPr>
        <w:pStyle w:val="Nagwek1"/>
        <w:spacing w:after="0"/>
        <w:ind w:left="180"/>
        <w:rPr>
          <w:rFonts w:ascii="Tahoma" w:hAnsi="Tahoma" w:cs="Tahoma"/>
          <w:color w:val="000000"/>
          <w:sz w:val="20"/>
          <w:szCs w:val="20"/>
        </w:rPr>
      </w:pPr>
      <w:r>
        <w:rPr>
          <w:rFonts w:ascii="Tahoma" w:hAnsi="Tahoma" w:cs="Tahoma"/>
          <w:color w:val="000000"/>
          <w:sz w:val="20"/>
          <w:szCs w:val="20"/>
        </w:rPr>
        <w:t>XV</w:t>
      </w:r>
      <w:r w:rsidR="002A125F">
        <w:rPr>
          <w:rFonts w:ascii="Tahoma" w:hAnsi="Tahoma" w:cs="Tahoma"/>
          <w:color w:val="000000"/>
          <w:sz w:val="20"/>
          <w:szCs w:val="20"/>
        </w:rPr>
        <w:t>III</w:t>
      </w:r>
      <w:r>
        <w:rPr>
          <w:rFonts w:ascii="Tahoma" w:hAnsi="Tahoma" w:cs="Tahoma"/>
          <w:color w:val="000000"/>
          <w:sz w:val="20"/>
          <w:szCs w:val="20"/>
        </w:rPr>
        <w:t xml:space="preserve"> .TERMIN ZWIĄZANIA OFERTĄ</w:t>
      </w:r>
    </w:p>
    <w:p w:rsidR="00D80D42" w:rsidRDefault="00D80D42" w:rsidP="00D80D42">
      <w:pPr>
        <w:rPr>
          <w:rFonts w:ascii="Tahoma" w:hAnsi="Tahoma" w:cs="Tahoma"/>
          <w:color w:val="000000"/>
        </w:rPr>
      </w:pP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D80D42" w:rsidRDefault="00D80D42" w:rsidP="00D80D42">
      <w:pPr>
        <w:spacing w:line="240" w:lineRule="atLeast"/>
        <w:rPr>
          <w:rFonts w:ascii="Tahoma" w:hAnsi="Tahoma" w:cs="Tahoma"/>
          <w:b/>
          <w:color w:val="000000"/>
          <w:sz w:val="20"/>
          <w:szCs w:val="20"/>
        </w:rPr>
      </w:pPr>
    </w:p>
    <w:p w:rsidR="00D80D42" w:rsidRDefault="00D80D42" w:rsidP="002A125F">
      <w:pPr>
        <w:pStyle w:val="Nagwek1"/>
        <w:numPr>
          <w:ilvl w:val="4"/>
          <w:numId w:val="35"/>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D80D42" w:rsidRDefault="00D80D42" w:rsidP="00D80D42">
      <w:pPr>
        <w:rPr>
          <w:rFonts w:ascii="Tahoma" w:hAnsi="Tahoma" w:cs="Tahoma"/>
        </w:rPr>
      </w:pP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D80D42" w:rsidRPr="00A375F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890B12" w:rsidRDefault="00890B12" w:rsidP="00890B12">
      <w:pPr>
        <w:tabs>
          <w:tab w:val="left" w:pos="360"/>
        </w:tabs>
        <w:suppressAutoHyphens/>
        <w:spacing w:line="240" w:lineRule="atLeast"/>
        <w:jc w:val="both"/>
        <w:rPr>
          <w:rFonts w:ascii="Tahoma" w:hAnsi="Tahoma" w:cs="Tahoma"/>
          <w:b/>
          <w:sz w:val="18"/>
          <w:szCs w:val="18"/>
        </w:rPr>
      </w:pPr>
    </w:p>
    <w:p w:rsidR="00890B12" w:rsidRDefault="00890B12" w:rsidP="00890B12">
      <w:pPr>
        <w:tabs>
          <w:tab w:val="left" w:pos="360"/>
        </w:tabs>
        <w:suppressAutoHyphens/>
        <w:spacing w:line="240" w:lineRule="atLeast"/>
        <w:jc w:val="both"/>
        <w:rPr>
          <w:rFonts w:ascii="Tahoma" w:hAnsi="Tahoma" w:cs="Tahoma"/>
          <w:b/>
          <w:sz w:val="18"/>
          <w:szCs w:val="18"/>
        </w:rPr>
      </w:pPr>
    </w:p>
    <w:p w:rsidR="00890B12" w:rsidRDefault="00890B12" w:rsidP="00890B12">
      <w:pPr>
        <w:tabs>
          <w:tab w:val="left" w:pos="360"/>
        </w:tabs>
        <w:suppressAutoHyphens/>
        <w:spacing w:line="240" w:lineRule="atLeast"/>
        <w:jc w:val="both"/>
        <w:rPr>
          <w:rFonts w:ascii="Tahoma" w:hAnsi="Tahoma" w:cs="Tahoma"/>
          <w:b/>
          <w:sz w:val="18"/>
          <w:szCs w:val="18"/>
        </w:rPr>
      </w:pPr>
    </w:p>
    <w:p w:rsidR="00D80D42" w:rsidRPr="00EE1CDF"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w:t>
      </w:r>
      <w:proofErr w:type="spellStart"/>
      <w:r w:rsidRPr="00AB2065">
        <w:rPr>
          <w:rFonts w:ascii="Tahoma" w:hAnsi="Tahoma" w:cs="Tahoma"/>
          <w:sz w:val="18"/>
          <w:szCs w:val="18"/>
        </w:rPr>
        <w:t>pkt</w:t>
      </w:r>
      <w:proofErr w:type="spellEnd"/>
      <w:r w:rsidRPr="00AB2065">
        <w:rPr>
          <w:rFonts w:ascii="Tahoma" w:hAnsi="Tahoma" w:cs="Tahoma"/>
          <w:sz w:val="18"/>
          <w:szCs w:val="18"/>
        </w:rPr>
        <w:t xml:space="preserve">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D80D42" w:rsidRDefault="00D80D42" w:rsidP="00890B12">
      <w:pPr>
        <w:tabs>
          <w:tab w:val="left" w:pos="360"/>
        </w:tabs>
        <w:suppressAutoHyphens/>
        <w:spacing w:line="240" w:lineRule="atLeast"/>
        <w:ind w:left="360"/>
        <w:jc w:val="both"/>
        <w:rPr>
          <w:rFonts w:ascii="Tahoma" w:hAnsi="Tahoma" w:cs="Tahoma"/>
          <w:b/>
          <w:sz w:val="18"/>
          <w:szCs w:val="18"/>
        </w:rPr>
      </w:pPr>
      <w:r w:rsidRPr="004D7F5E">
        <w:rPr>
          <w:rFonts w:ascii="Tahoma" w:hAnsi="Tahoma" w:cs="Tahoma"/>
          <w:b/>
          <w:sz w:val="18"/>
          <w:szCs w:val="18"/>
        </w:rPr>
        <w:t xml:space="preserve">„Przetarg </w:t>
      </w:r>
      <w:r w:rsidR="00494371">
        <w:rPr>
          <w:rFonts w:ascii="Tahoma" w:hAnsi="Tahoma" w:cs="Tahoma"/>
          <w:b/>
          <w:sz w:val="18"/>
          <w:szCs w:val="18"/>
        </w:rPr>
        <w:t>nieograniczony nr 2</w:t>
      </w:r>
      <w:r w:rsidR="00890B12">
        <w:rPr>
          <w:rFonts w:ascii="Tahoma" w:hAnsi="Tahoma" w:cs="Tahoma"/>
          <w:b/>
          <w:sz w:val="18"/>
          <w:szCs w:val="18"/>
        </w:rPr>
        <w:t>/ZSP2</w:t>
      </w:r>
      <w:r>
        <w:rPr>
          <w:rFonts w:ascii="Tahoma" w:hAnsi="Tahoma" w:cs="Tahoma"/>
          <w:b/>
          <w:sz w:val="18"/>
          <w:szCs w:val="18"/>
        </w:rPr>
        <w:t>/2019</w:t>
      </w:r>
      <w:r w:rsidRPr="004D7F5E">
        <w:rPr>
          <w:rFonts w:ascii="Tahoma" w:hAnsi="Tahoma" w:cs="Tahoma"/>
          <w:b/>
          <w:sz w:val="18"/>
          <w:szCs w:val="18"/>
        </w:rPr>
        <w:t xml:space="preserve"> – </w:t>
      </w:r>
      <w:r w:rsidRPr="00EE1CDF">
        <w:rPr>
          <w:rFonts w:ascii="Tahoma" w:hAnsi="Tahoma" w:cs="Tahoma"/>
          <w:b/>
          <w:sz w:val="18"/>
          <w:szCs w:val="18"/>
        </w:rPr>
        <w:t>na</w:t>
      </w:r>
      <w:r>
        <w:rPr>
          <w:rFonts w:ascii="Tahoma" w:hAnsi="Tahoma" w:cs="Tahoma"/>
          <w:b/>
          <w:sz w:val="18"/>
          <w:szCs w:val="18"/>
        </w:rPr>
        <w:t xml:space="preserve"> </w:t>
      </w:r>
      <w:r w:rsidR="00890B12" w:rsidRPr="006C4FD4">
        <w:rPr>
          <w:rFonts w:ascii="Tahoma" w:hAnsi="Tahoma" w:cs="Tahoma"/>
          <w:b/>
          <w:sz w:val="18"/>
          <w:szCs w:val="18"/>
        </w:rPr>
        <w:t>budowę boiska wielofunkcyjnego przy Zespole Szkolno-Przedszkolnym nr 2 w Łodzi, ul. Grabińska 3 - budowa bieżni, skoczni w dal i nawierzchni utwardzonych.</w:t>
      </w:r>
    </w:p>
    <w:p w:rsidR="00D80D42" w:rsidRDefault="00D80D42" w:rsidP="00D80D42">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D80D42" w:rsidRDefault="00D80D42" w:rsidP="00D80D42">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D80D42" w:rsidRDefault="00D80D42" w:rsidP="002A125F">
      <w:pPr>
        <w:tabs>
          <w:tab w:val="left" w:pos="2700"/>
        </w:tabs>
        <w:spacing w:line="240" w:lineRule="atLeast"/>
        <w:jc w:val="both"/>
        <w:rPr>
          <w:rFonts w:ascii="Tahoma" w:hAnsi="Tahoma" w:cs="Tahoma"/>
          <w:b/>
          <w:sz w:val="18"/>
          <w:szCs w:val="18"/>
        </w:rPr>
      </w:pPr>
    </w:p>
    <w:p w:rsidR="002A125F" w:rsidRPr="00890B12" w:rsidRDefault="00D80D42" w:rsidP="002A125F">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002A125F">
        <w:rPr>
          <w:rFonts w:ascii="Tahoma" w:hAnsi="Tahoma" w:cs="Tahoma"/>
          <w:b/>
          <w:sz w:val="18"/>
          <w:szCs w:val="18"/>
        </w:rPr>
        <w:t>(Załącznik nr 14</w:t>
      </w:r>
      <w:r w:rsidRPr="00AB2065">
        <w:rPr>
          <w:rFonts w:ascii="Tahoma" w:hAnsi="Tahoma" w:cs="Tahoma"/>
          <w:b/>
          <w:sz w:val="18"/>
          <w:szCs w:val="18"/>
        </w:rPr>
        <w:t>)</w:t>
      </w:r>
    </w:p>
    <w:p w:rsidR="00D80D42" w:rsidRDefault="00D80D42" w:rsidP="003F5E84">
      <w:pPr>
        <w:jc w:val="both"/>
        <w:rPr>
          <w:rFonts w:ascii="Tahoma" w:hAnsi="Tahoma" w:cs="Tahoma"/>
          <w:sz w:val="18"/>
          <w:szCs w:val="18"/>
        </w:rPr>
      </w:pPr>
    </w:p>
    <w:p w:rsidR="00D80D42" w:rsidRDefault="00D80D42" w:rsidP="002A125F">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D80D42" w:rsidRDefault="00D80D42" w:rsidP="00D80D42">
      <w:pPr>
        <w:spacing w:line="240" w:lineRule="atLeast"/>
      </w:pPr>
    </w:p>
    <w:p w:rsidR="00D80D42" w:rsidRPr="00995BF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95BF4">
        <w:rPr>
          <w:rFonts w:ascii="Tahoma" w:hAnsi="Tahoma" w:cs="Tahoma"/>
          <w:sz w:val="18"/>
        </w:rPr>
        <w:t xml:space="preserve">Ofertę należy złożyć w siedzibie zamawiającego </w:t>
      </w:r>
      <w:r w:rsidR="00494371">
        <w:rPr>
          <w:rFonts w:ascii="Tahoma" w:hAnsi="Tahoma" w:cs="Tahoma"/>
          <w:b/>
          <w:sz w:val="18"/>
        </w:rPr>
        <w:t>do dnia 09.05</w:t>
      </w:r>
      <w:r w:rsidR="00890B12">
        <w:rPr>
          <w:rFonts w:ascii="Tahoma" w:hAnsi="Tahoma" w:cs="Tahoma"/>
          <w:b/>
          <w:sz w:val="18"/>
        </w:rPr>
        <w:t>.</w:t>
      </w:r>
      <w:r w:rsidR="00494371">
        <w:rPr>
          <w:rFonts w:ascii="Tahoma" w:hAnsi="Tahoma" w:cs="Tahoma"/>
          <w:b/>
          <w:sz w:val="18"/>
        </w:rPr>
        <w:t>2019r. do godz. 10</w:t>
      </w:r>
      <w:r w:rsidRPr="00995BF4">
        <w:rPr>
          <w:rFonts w:ascii="Tahoma" w:hAnsi="Tahoma" w:cs="Tahoma"/>
          <w:b/>
          <w:sz w:val="18"/>
        </w:rPr>
        <w:t>:00</w:t>
      </w:r>
      <w:r w:rsidRPr="00995BF4">
        <w:rPr>
          <w:rFonts w:ascii="Tahoma" w:hAnsi="Tahoma" w:cs="Tahoma"/>
          <w:sz w:val="18"/>
        </w:rPr>
        <w:t xml:space="preserve"> w  </w:t>
      </w:r>
      <w:r w:rsidRPr="00995BF4">
        <w:rPr>
          <w:rFonts w:ascii="Tahoma" w:hAnsi="Tahoma" w:cs="Tahoma"/>
          <w:b/>
          <w:sz w:val="18"/>
        </w:rPr>
        <w:t xml:space="preserve">Sekretariacie </w:t>
      </w:r>
      <w:r w:rsidR="00890B12">
        <w:rPr>
          <w:rFonts w:ascii="Tahoma" w:hAnsi="Tahoma" w:cs="Tahoma"/>
          <w:b/>
          <w:sz w:val="18"/>
        </w:rPr>
        <w:t>Zespołu Szkolno Przedszkolnego nr 2</w:t>
      </w:r>
      <w:r w:rsidRPr="00995BF4">
        <w:rPr>
          <w:rFonts w:ascii="Tahoma" w:hAnsi="Tahoma" w:cs="Tahoma"/>
          <w:b/>
          <w:sz w:val="18"/>
        </w:rPr>
        <w:t xml:space="preserve"> </w:t>
      </w:r>
      <w:r w:rsidR="00890B12">
        <w:rPr>
          <w:rFonts w:ascii="Tahoma" w:hAnsi="Tahoma" w:cs="Tahoma"/>
          <w:b/>
          <w:sz w:val="18"/>
        </w:rPr>
        <w:t xml:space="preserve"> w Łodzi, ul. Jugosłowiańska 2 (pokój nr 4)</w:t>
      </w:r>
    </w:p>
    <w:p w:rsidR="00D80D42" w:rsidRPr="009F0541"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F0541">
        <w:rPr>
          <w:rFonts w:ascii="Tahoma" w:hAnsi="Tahoma" w:cs="Tahoma"/>
          <w:sz w:val="18"/>
        </w:rPr>
        <w:t>Ofertę złożoną po terminie zwraca się Wykonawcy niezwłocznie.</w:t>
      </w:r>
    </w:p>
    <w:p w:rsidR="00D80D42" w:rsidRPr="009F0541"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F0541">
        <w:rPr>
          <w:rFonts w:ascii="Tahoma" w:hAnsi="Tahoma" w:cs="Tahoma"/>
          <w:sz w:val="18"/>
        </w:rPr>
        <w:t xml:space="preserve">Otwarcie ofert nastąpi </w:t>
      </w:r>
      <w:r w:rsidR="00494371">
        <w:rPr>
          <w:rFonts w:ascii="Tahoma" w:hAnsi="Tahoma" w:cs="Tahoma"/>
          <w:b/>
          <w:sz w:val="18"/>
        </w:rPr>
        <w:t>w dniu 09.05.2019r. o godz. 12</w:t>
      </w:r>
      <w:r w:rsidR="00890B12" w:rsidRPr="009F0541">
        <w:rPr>
          <w:rFonts w:ascii="Tahoma" w:hAnsi="Tahoma" w:cs="Tahoma"/>
          <w:b/>
          <w:sz w:val="18"/>
        </w:rPr>
        <w:t>:00</w:t>
      </w:r>
      <w:r w:rsidRPr="009F0541">
        <w:rPr>
          <w:rFonts w:ascii="Tahoma" w:hAnsi="Tahoma" w:cs="Tahoma"/>
          <w:sz w:val="18"/>
        </w:rPr>
        <w:t xml:space="preserve"> w</w:t>
      </w:r>
      <w:r w:rsidRPr="009F0541">
        <w:rPr>
          <w:rFonts w:ascii="Tahoma" w:hAnsi="Tahoma" w:cs="Tahoma"/>
          <w:b/>
          <w:sz w:val="18"/>
        </w:rPr>
        <w:t xml:space="preserve"> </w:t>
      </w:r>
      <w:r w:rsidR="00890B12" w:rsidRPr="009F0541">
        <w:rPr>
          <w:rFonts w:ascii="Tahoma" w:hAnsi="Tahoma" w:cs="Tahoma"/>
          <w:b/>
          <w:sz w:val="18"/>
        </w:rPr>
        <w:t xml:space="preserve">gabinecie Kierownika Administracyjnego (pokój </w:t>
      </w:r>
      <w:r w:rsidR="009F0541" w:rsidRPr="009F0541">
        <w:rPr>
          <w:rFonts w:ascii="Tahoma" w:hAnsi="Tahoma" w:cs="Tahoma"/>
          <w:b/>
          <w:sz w:val="18"/>
        </w:rPr>
        <w:t>nr 20</w:t>
      </w:r>
      <w:r w:rsidR="00890B12" w:rsidRPr="009F0541">
        <w:rPr>
          <w:rFonts w:ascii="Tahoma" w:hAnsi="Tahoma" w:cs="Tahoma"/>
          <w:b/>
          <w:sz w:val="18"/>
        </w:rPr>
        <w:t>)</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D80D42" w:rsidRPr="00890B12" w:rsidRDefault="00D80D42" w:rsidP="00D80D4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890B12" w:rsidRDefault="00890B12" w:rsidP="00890B12">
      <w:pPr>
        <w:spacing w:line="240" w:lineRule="exact"/>
        <w:jc w:val="both"/>
        <w:rPr>
          <w:rFonts w:ascii="Tahoma" w:hAnsi="Tahoma" w:cs="Tahoma"/>
          <w:sz w:val="18"/>
          <w:szCs w:val="18"/>
        </w:rPr>
      </w:pPr>
    </w:p>
    <w:p w:rsidR="00890B12" w:rsidRDefault="00890B12" w:rsidP="00890B12">
      <w:pPr>
        <w:spacing w:line="240" w:lineRule="exact"/>
        <w:jc w:val="both"/>
        <w:rPr>
          <w:rFonts w:ascii="Tahoma" w:hAnsi="Tahoma" w:cs="Tahoma"/>
          <w:sz w:val="18"/>
          <w:szCs w:val="18"/>
        </w:rPr>
      </w:pPr>
    </w:p>
    <w:p w:rsidR="00890B12" w:rsidRDefault="00890B12" w:rsidP="00890B12">
      <w:pPr>
        <w:spacing w:line="240" w:lineRule="exact"/>
        <w:jc w:val="both"/>
        <w:rPr>
          <w:rFonts w:ascii="Tahoma" w:hAnsi="Tahoma" w:cs="Tahoma"/>
          <w:sz w:val="18"/>
          <w:szCs w:val="18"/>
        </w:rPr>
      </w:pPr>
    </w:p>
    <w:p w:rsidR="00890B12" w:rsidRDefault="00890B12" w:rsidP="00890B12">
      <w:pPr>
        <w:spacing w:line="240" w:lineRule="exact"/>
        <w:jc w:val="both"/>
        <w:rPr>
          <w:rFonts w:ascii="Tahoma" w:hAnsi="Tahoma" w:cs="Tahoma"/>
          <w:sz w:val="18"/>
          <w:szCs w:val="18"/>
        </w:rPr>
      </w:pPr>
    </w:p>
    <w:p w:rsidR="00890B12" w:rsidRPr="009E63BC" w:rsidRDefault="00890B12" w:rsidP="00890B12">
      <w:pPr>
        <w:spacing w:line="240" w:lineRule="exact"/>
        <w:jc w:val="both"/>
        <w:rPr>
          <w:rFonts w:ascii="Tahoma" w:hAnsi="Tahoma" w:cs="Tahoma"/>
          <w:b/>
          <w:sz w:val="18"/>
          <w:szCs w:val="18"/>
        </w:rPr>
      </w:pPr>
    </w:p>
    <w:p w:rsidR="00D80D42" w:rsidRPr="004D7F5E" w:rsidRDefault="00D80D42" w:rsidP="00D80D4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lastRenderedPageBreak/>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D80D42" w:rsidRDefault="00D80D42" w:rsidP="00D80D42">
      <w:pPr>
        <w:spacing w:line="240" w:lineRule="exact"/>
        <w:jc w:val="both"/>
        <w:rPr>
          <w:rFonts w:ascii="Tahoma" w:hAnsi="Tahoma" w:cs="Tahoma"/>
          <w:b/>
          <w:sz w:val="18"/>
          <w:szCs w:val="18"/>
        </w:rPr>
      </w:pPr>
    </w:p>
    <w:p w:rsidR="00D80D42" w:rsidRDefault="00D80D42" w:rsidP="002A125F">
      <w:pPr>
        <w:pStyle w:val="Nagwek1"/>
        <w:numPr>
          <w:ilvl w:val="4"/>
          <w:numId w:val="35"/>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D80D42" w:rsidRDefault="00D80D42" w:rsidP="002A125F">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D80D42" w:rsidRDefault="00D80D42" w:rsidP="00D80D42">
      <w:pPr>
        <w:spacing w:line="276" w:lineRule="auto"/>
        <w:ind w:left="708" w:hanging="348"/>
        <w:jc w:val="both"/>
        <w:rPr>
          <w:rFonts w:ascii="Tahoma" w:hAnsi="Tahoma" w:cs="Tahoma"/>
          <w:sz w:val="18"/>
        </w:rPr>
      </w:pPr>
    </w:p>
    <w:p w:rsidR="00D80D42" w:rsidRDefault="00D80D42" w:rsidP="002A125F">
      <w:pPr>
        <w:pStyle w:val="Nagwek1"/>
        <w:numPr>
          <w:ilvl w:val="4"/>
          <w:numId w:val="35"/>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D80D42" w:rsidRDefault="00D80D42" w:rsidP="00D80D42">
      <w:pPr>
        <w:rPr>
          <w:rFonts w:ascii="Tahoma" w:hAnsi="Tahoma" w:cs="Tahoma"/>
        </w:rPr>
      </w:pPr>
    </w:p>
    <w:p w:rsid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80D42" w:rsidRPr="00D80D42" w:rsidRDefault="00D80D42" w:rsidP="00B74774">
      <w:pPr>
        <w:numPr>
          <w:ilvl w:val="0"/>
          <w:numId w:val="40"/>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proofErr w:type="spellStart"/>
      <w:r w:rsidRPr="00D80D42">
        <w:rPr>
          <w:rFonts w:ascii="Tahoma" w:hAnsi="Tahoma" w:cs="Tahoma"/>
          <w:sz w:val="18"/>
          <w:szCs w:val="18"/>
        </w:rPr>
        <w:t>r</w:t>
      </w:r>
      <w:proofErr w:type="spellEnd"/>
      <w:r w:rsidRPr="00D80D42">
        <w:rPr>
          <w:rFonts w:ascii="Tahoma" w:hAnsi="Tahoma" w:cs="Tahoma"/>
          <w:sz w:val="18"/>
          <w:szCs w:val="18"/>
        </w:rPr>
        <w:t xml:space="preserve">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D80D42" w:rsidRPr="00D80D42" w:rsidRDefault="00D80D42" w:rsidP="00B74774">
      <w:pPr>
        <w:numPr>
          <w:ilvl w:val="0"/>
          <w:numId w:val="41"/>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D80D42" w:rsidRPr="00D80D42" w:rsidRDefault="00D80D42" w:rsidP="00D80D42">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p>
    <w:p w:rsidR="00D80D42" w:rsidRPr="00D80D42" w:rsidRDefault="00D80D42" w:rsidP="00D80D42">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D80D42" w:rsidRDefault="00D80D42" w:rsidP="003F5E84">
      <w:pPr>
        <w:jc w:val="both"/>
        <w:rPr>
          <w:rFonts w:ascii="Tahoma" w:hAnsi="Tahoma" w:cs="Tahoma"/>
          <w:sz w:val="18"/>
          <w:szCs w:val="18"/>
        </w:rPr>
      </w:pPr>
    </w:p>
    <w:p w:rsidR="00D80D42" w:rsidRDefault="00D80D4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D80D42" w:rsidRDefault="00D80D42" w:rsidP="004F3141">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lastRenderedPageBreak/>
        <w:t>KRYTERIA WYBORU I ZASADY DOKONANIA OCENY OFERT</w:t>
      </w:r>
    </w:p>
    <w:p w:rsidR="00D80D42" w:rsidRDefault="00D80D42" w:rsidP="00D80D42">
      <w:pPr>
        <w:ind w:left="540"/>
        <w:jc w:val="both"/>
        <w:rPr>
          <w:rFonts w:ascii="Tahoma" w:hAnsi="Tahoma" w:cs="Tahoma"/>
          <w:b/>
          <w:color w:val="000000"/>
          <w:sz w:val="18"/>
          <w:szCs w:val="18"/>
        </w:rPr>
      </w:pPr>
    </w:p>
    <w:p w:rsidR="004F3141" w:rsidRDefault="004F3141" w:rsidP="00D80D42">
      <w:pPr>
        <w:ind w:left="540"/>
        <w:jc w:val="both"/>
        <w:rPr>
          <w:rFonts w:ascii="Tahoma" w:hAnsi="Tahoma" w:cs="Tahoma"/>
          <w:b/>
          <w:color w:val="000000"/>
          <w:sz w:val="18"/>
          <w:szCs w:val="18"/>
        </w:rPr>
      </w:pPr>
    </w:p>
    <w:p w:rsidR="00D80D42" w:rsidRDefault="00D80D42" w:rsidP="00B74774">
      <w:pPr>
        <w:numPr>
          <w:ilvl w:val="0"/>
          <w:numId w:val="24"/>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D80D42" w:rsidRDefault="00D80D42" w:rsidP="00B74774">
      <w:pPr>
        <w:numPr>
          <w:ilvl w:val="1"/>
          <w:numId w:val="24"/>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D80D42" w:rsidRDefault="00D80D42" w:rsidP="00D80D42">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D80D42" w:rsidRDefault="00D80D42" w:rsidP="00B74774">
      <w:pPr>
        <w:pStyle w:val="Nagwek1"/>
        <w:numPr>
          <w:ilvl w:val="1"/>
          <w:numId w:val="24"/>
        </w:numPr>
        <w:suppressAutoHyphens/>
        <w:rPr>
          <w:rFonts w:ascii="Tahoma" w:hAnsi="Tahoma" w:cs="Tahoma"/>
          <w:b w:val="0"/>
          <w:sz w:val="18"/>
          <w:szCs w:val="18"/>
        </w:rPr>
      </w:pPr>
      <w:r>
        <w:rPr>
          <w:rFonts w:ascii="Tahoma" w:hAnsi="Tahoma" w:cs="Tahoma"/>
          <w:b w:val="0"/>
          <w:sz w:val="18"/>
          <w:szCs w:val="18"/>
        </w:rPr>
        <w:t>Sposób oceny ofert:</w:t>
      </w:r>
    </w:p>
    <w:p w:rsidR="00D80D42" w:rsidRDefault="00D80D42" w:rsidP="00D80D42">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D80D42" w:rsidRDefault="00D80D42" w:rsidP="00D80D42">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D80D42" w:rsidRDefault="00D80D42" w:rsidP="00D80D42">
      <w:pPr>
        <w:rPr>
          <w:rFonts w:ascii="Tahoma" w:hAnsi="Tahoma" w:cs="Tahoma"/>
          <w:sz w:val="18"/>
          <w:szCs w:val="18"/>
        </w:rPr>
      </w:pPr>
    </w:p>
    <w:p w:rsidR="004F3141" w:rsidRDefault="004F3141" w:rsidP="00D80D42">
      <w:pPr>
        <w:rPr>
          <w:rFonts w:ascii="Tahoma" w:hAnsi="Tahoma" w:cs="Tahoma"/>
          <w:sz w:val="18"/>
          <w:szCs w:val="18"/>
        </w:rPr>
      </w:pPr>
    </w:p>
    <w:p w:rsidR="004F3141" w:rsidRDefault="004F3141" w:rsidP="00D80D42">
      <w:pPr>
        <w:rPr>
          <w:rFonts w:ascii="Tahoma" w:hAnsi="Tahoma" w:cs="Tahoma"/>
          <w:sz w:val="18"/>
          <w:szCs w:val="18"/>
        </w:rPr>
      </w:pPr>
    </w:p>
    <w:p w:rsidR="00D80D42" w:rsidRDefault="00D80D42" w:rsidP="00D80D42">
      <w:pPr>
        <w:rPr>
          <w:rFonts w:ascii="Tahoma" w:hAnsi="Tahoma" w:cs="Tahoma"/>
          <w:sz w:val="18"/>
          <w:szCs w:val="18"/>
        </w:rPr>
      </w:pPr>
      <w:r>
        <w:rPr>
          <w:rFonts w:ascii="Tahoma" w:hAnsi="Tahoma" w:cs="Tahoma"/>
          <w:sz w:val="18"/>
          <w:szCs w:val="18"/>
        </w:rPr>
        <w:t>gdzie:</w:t>
      </w:r>
    </w:p>
    <w:p w:rsidR="00D80D42" w:rsidRDefault="00D80D42" w:rsidP="00D80D42">
      <w:pPr>
        <w:ind w:left="360"/>
        <w:jc w:val="both"/>
        <w:rPr>
          <w:rFonts w:ascii="Tahoma" w:hAnsi="Tahoma" w:cs="Tahoma"/>
          <w:b/>
          <w:sz w:val="18"/>
          <w:szCs w:val="18"/>
        </w:rPr>
      </w:pPr>
      <w:r>
        <w:rPr>
          <w:rFonts w:ascii="Tahoma" w:hAnsi="Tahoma" w:cs="Tahoma"/>
          <w:b/>
          <w:sz w:val="18"/>
          <w:szCs w:val="18"/>
        </w:rPr>
        <w:t>a) kryterium – cena oferty</w:t>
      </w:r>
    </w:p>
    <w:p w:rsidR="00D80D42" w:rsidRPr="00890B12" w:rsidRDefault="00D80D42" w:rsidP="00D80D42">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D80D42" w:rsidRDefault="00D80D42" w:rsidP="00D80D42">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D80D42" w:rsidRDefault="00D80D42" w:rsidP="00D80D42">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D80D42" w:rsidRPr="009E63BC" w:rsidRDefault="00D80D42" w:rsidP="00D80D42">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D80D42" w:rsidRDefault="00D80D42" w:rsidP="00D80D42">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D80D42" w:rsidRDefault="00D80D42" w:rsidP="00D80D42">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D80D42" w:rsidRDefault="00D80D42" w:rsidP="00D80D42">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D80D42" w:rsidRDefault="00D80D42" w:rsidP="00D80D42">
      <w:pPr>
        <w:ind w:left="851"/>
        <w:jc w:val="both"/>
        <w:rPr>
          <w:rFonts w:ascii="Tahoma" w:hAnsi="Tahoma" w:cs="Tahoma"/>
          <w:sz w:val="18"/>
          <w:szCs w:val="18"/>
        </w:rPr>
      </w:pPr>
      <w:r>
        <w:rPr>
          <w:rFonts w:ascii="Tahoma" w:hAnsi="Tahoma" w:cs="Tahoma"/>
          <w:sz w:val="18"/>
          <w:szCs w:val="18"/>
        </w:rPr>
        <w:t xml:space="preserve">- 24  m-ce –  0 </w:t>
      </w:r>
      <w:proofErr w:type="spellStart"/>
      <w:r>
        <w:rPr>
          <w:rFonts w:ascii="Tahoma" w:hAnsi="Tahoma" w:cs="Tahoma"/>
          <w:sz w:val="18"/>
          <w:szCs w:val="18"/>
        </w:rPr>
        <w:t>pkt</w:t>
      </w:r>
      <w:proofErr w:type="spellEnd"/>
    </w:p>
    <w:p w:rsidR="00D80D42" w:rsidRDefault="00D80D42" w:rsidP="00D80D42">
      <w:pPr>
        <w:tabs>
          <w:tab w:val="left" w:pos="1134"/>
          <w:tab w:val="left" w:pos="1418"/>
        </w:tabs>
        <w:rPr>
          <w:rFonts w:ascii="Tahoma" w:hAnsi="Tahoma" w:cs="Tahoma"/>
          <w:sz w:val="18"/>
          <w:szCs w:val="18"/>
        </w:rPr>
      </w:pPr>
    </w:p>
    <w:p w:rsidR="00D80D42" w:rsidRDefault="00D80D42" w:rsidP="00D80D42">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D80D42" w:rsidRPr="00EE7509" w:rsidRDefault="00D80D42" w:rsidP="00D80D42">
      <w:pPr>
        <w:tabs>
          <w:tab w:val="left" w:pos="1134"/>
          <w:tab w:val="left" w:pos="1418"/>
        </w:tabs>
        <w:rPr>
          <w:rFonts w:ascii="Tahoma" w:hAnsi="Tahoma" w:cs="Tahoma"/>
          <w:sz w:val="18"/>
          <w:szCs w:val="18"/>
        </w:rPr>
      </w:pPr>
    </w:p>
    <w:p w:rsidR="00D80D42" w:rsidRPr="00073FDA" w:rsidRDefault="00D80D42" w:rsidP="00B74774">
      <w:pPr>
        <w:numPr>
          <w:ilvl w:val="0"/>
          <w:numId w:val="23"/>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D80D42" w:rsidRDefault="00D80D42" w:rsidP="00B74774">
      <w:pPr>
        <w:numPr>
          <w:ilvl w:val="0"/>
          <w:numId w:val="23"/>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 xml:space="preserve">Jeżeli zostanie złożona oferta, której wybór prowadziłby do powstania obowiązku podatkowego Zamawiającego zgodnie z przepisami o podatku od towarów i usług w zakresie dotyczącym </w:t>
      </w:r>
      <w:proofErr w:type="spellStart"/>
      <w:r>
        <w:rPr>
          <w:rFonts w:ascii="Tahoma" w:hAnsi="Tahoma" w:cs="Tahoma"/>
          <w:sz w:val="18"/>
          <w:szCs w:val="18"/>
        </w:rPr>
        <w:t>wewnątrzwspólnotowego</w:t>
      </w:r>
      <w:proofErr w:type="spellEnd"/>
      <w:r>
        <w:rPr>
          <w:rFonts w:ascii="Tahoma" w:hAnsi="Tahoma" w:cs="Tahoma"/>
          <w:sz w:val="18"/>
          <w:szCs w:val="18"/>
        </w:rPr>
        <w:t xml:space="preserve"> nabycia towarów, Zamawiający w celu oceny takiej oferty doliczy do przedstawionej w niej ceny podatek od towarów i usług, który miałby obowiązek wpłacić zgodnie z obowiązującymi przepisami.</w:t>
      </w:r>
    </w:p>
    <w:p w:rsidR="00D80D42" w:rsidRDefault="00D80D42" w:rsidP="00B74774">
      <w:pPr>
        <w:numPr>
          <w:ilvl w:val="0"/>
          <w:numId w:val="23"/>
        </w:numPr>
        <w:tabs>
          <w:tab w:val="left" w:pos="426"/>
        </w:tabs>
        <w:suppressAutoHyphens/>
        <w:spacing w:line="276" w:lineRule="auto"/>
        <w:jc w:val="both"/>
        <w:rPr>
          <w:rFonts w:ascii="Tahoma" w:hAnsi="Tahoma" w:cs="Tahoma"/>
          <w:sz w:val="18"/>
          <w:szCs w:val="18"/>
        </w:rPr>
      </w:pPr>
      <w:r>
        <w:rPr>
          <w:rFonts w:ascii="Tahoma" w:hAnsi="Tahoma" w:cs="Tahoma"/>
          <w:sz w:val="18"/>
          <w:szCs w:val="18"/>
        </w:rPr>
        <w:t xml:space="preserve">W związku z powyższym wykonawca </w:t>
      </w:r>
      <w:proofErr w:type="spellStart"/>
      <w:r>
        <w:rPr>
          <w:rFonts w:ascii="Tahoma" w:hAnsi="Tahoma" w:cs="Tahoma"/>
          <w:sz w:val="18"/>
          <w:szCs w:val="18"/>
        </w:rPr>
        <w:t>wewnątrzwspólnotowy</w:t>
      </w:r>
      <w:proofErr w:type="spellEnd"/>
      <w:r>
        <w:rPr>
          <w:rFonts w:ascii="Tahoma" w:hAnsi="Tahoma" w:cs="Tahoma"/>
          <w:sz w:val="18"/>
          <w:szCs w:val="18"/>
        </w:rPr>
        <w:t xml:space="preserve"> (spoza Polski) , którego sprzedaż jest eksportem towarów i usług i w kraju jego siedziby podlega zwolnieniu z podatku VAT w złożonej ofercie powinien pominąć stawkę podatku VAT.</w:t>
      </w:r>
    </w:p>
    <w:p w:rsidR="00D80D42" w:rsidRPr="00B84F14" w:rsidRDefault="00D80D42" w:rsidP="00B74774">
      <w:pPr>
        <w:numPr>
          <w:ilvl w:val="0"/>
          <w:numId w:val="23"/>
        </w:numPr>
        <w:tabs>
          <w:tab w:val="left" w:pos="426"/>
        </w:tabs>
        <w:suppressAutoHyphens/>
        <w:ind w:hanging="357"/>
        <w:jc w:val="both"/>
        <w:rPr>
          <w:rFonts w:ascii="Tahoma" w:hAnsi="Tahoma" w:cs="Tahoma"/>
          <w:sz w:val="18"/>
          <w:szCs w:val="18"/>
        </w:rPr>
      </w:pPr>
      <w:r>
        <w:rPr>
          <w:rFonts w:ascii="Tahoma" w:hAnsi="Tahoma" w:cs="Tahoma"/>
          <w:sz w:val="18"/>
          <w:szCs w:val="18"/>
        </w:rPr>
        <w:t xml:space="preserve">Jeżeli taka oferta będzie zawierała stawkę podatku VAT kraju Wykonawcy, Zamawiający pominie tę stawkę i zastosuje tryb określony w </w:t>
      </w:r>
      <w:proofErr w:type="spellStart"/>
      <w:r>
        <w:rPr>
          <w:rFonts w:ascii="Tahoma" w:hAnsi="Tahoma" w:cs="Tahoma"/>
          <w:sz w:val="18"/>
          <w:szCs w:val="18"/>
        </w:rPr>
        <w:t>pkt</w:t>
      </w:r>
      <w:proofErr w:type="spellEnd"/>
      <w:r>
        <w:rPr>
          <w:rFonts w:ascii="Tahoma" w:hAnsi="Tahoma" w:cs="Tahoma"/>
          <w:sz w:val="18"/>
          <w:szCs w:val="18"/>
        </w:rPr>
        <w:t xml:space="preserve"> 3 niniejszego rozdz.</w:t>
      </w:r>
    </w:p>
    <w:p w:rsidR="00D80D42" w:rsidRDefault="00D80D42" w:rsidP="00B74774">
      <w:pPr>
        <w:pStyle w:val="Nagwek2"/>
        <w:keepNext w:val="0"/>
        <w:numPr>
          <w:ilvl w:val="0"/>
          <w:numId w:val="23"/>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D80D42" w:rsidRDefault="00D80D42" w:rsidP="00B74774">
      <w:pPr>
        <w:pStyle w:val="Nagwek2"/>
        <w:keepNext w:val="0"/>
        <w:numPr>
          <w:ilvl w:val="0"/>
          <w:numId w:val="23"/>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4F3141" w:rsidRDefault="004F3141" w:rsidP="004F3141"/>
    <w:p w:rsidR="004F3141" w:rsidRDefault="004F3141" w:rsidP="004F3141"/>
    <w:p w:rsidR="00890B12" w:rsidRDefault="00890B12" w:rsidP="004F3141"/>
    <w:p w:rsidR="00890B12" w:rsidRDefault="00890B12" w:rsidP="004F3141"/>
    <w:p w:rsidR="00890B12" w:rsidRDefault="00890B12" w:rsidP="004F3141"/>
    <w:p w:rsidR="00890B12" w:rsidRDefault="00890B12" w:rsidP="004F3141"/>
    <w:p w:rsidR="00890B12" w:rsidRPr="004F3141" w:rsidRDefault="00890B12" w:rsidP="004F3141"/>
    <w:p w:rsidR="00D80D42" w:rsidRDefault="00D80D42" w:rsidP="003F5E84">
      <w:pPr>
        <w:jc w:val="both"/>
        <w:rPr>
          <w:rFonts w:ascii="Tahoma" w:hAnsi="Tahoma" w:cs="Tahoma"/>
          <w:sz w:val="18"/>
          <w:szCs w:val="18"/>
        </w:rPr>
      </w:pPr>
    </w:p>
    <w:p w:rsidR="00D80D42" w:rsidRPr="004F3141" w:rsidRDefault="00D80D42" w:rsidP="004F3141">
      <w:pPr>
        <w:pStyle w:val="Akapitzlist"/>
        <w:numPr>
          <w:ilvl w:val="4"/>
          <w:numId w:val="35"/>
        </w:numPr>
        <w:ind w:left="709"/>
        <w:jc w:val="both"/>
        <w:rPr>
          <w:rFonts w:ascii="Tahoma" w:hAnsi="Tahoma" w:cs="Tahoma"/>
          <w:b/>
          <w:bCs/>
          <w:sz w:val="18"/>
          <w:szCs w:val="18"/>
        </w:rPr>
      </w:pPr>
      <w:r w:rsidRPr="004F3141">
        <w:rPr>
          <w:rFonts w:ascii="Tahoma" w:hAnsi="Tahoma" w:cs="Tahoma"/>
          <w:b/>
          <w:bCs/>
          <w:sz w:val="18"/>
          <w:szCs w:val="18"/>
        </w:rPr>
        <w:lastRenderedPageBreak/>
        <w:t>INFORMACJE O FORMALNOŚCICH JAKIE POWINNY ZOSTAĆ DOPE</w:t>
      </w:r>
      <w:r w:rsidR="004F3141">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D80D42" w:rsidRPr="00D80D42" w:rsidRDefault="00D80D42" w:rsidP="00D80D42">
      <w:pPr>
        <w:ind w:left="567"/>
        <w:jc w:val="both"/>
        <w:rPr>
          <w:rFonts w:ascii="Tahoma" w:hAnsi="Tahoma" w:cs="Tahoma"/>
          <w:b/>
          <w:bCs/>
          <w:sz w:val="18"/>
          <w:szCs w:val="18"/>
          <w:u w:val="double"/>
        </w:rPr>
      </w:pPr>
    </w:p>
    <w:p w:rsidR="00D80D42" w:rsidRPr="00D80D42" w:rsidRDefault="00D80D42" w:rsidP="00B74774">
      <w:pPr>
        <w:keepNext/>
        <w:numPr>
          <w:ilvl w:val="0"/>
          <w:numId w:val="42"/>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D80D42" w:rsidRPr="00D80D42" w:rsidRDefault="00D80D42" w:rsidP="00B74774">
      <w:pPr>
        <w:keepNext/>
        <w:numPr>
          <w:ilvl w:val="0"/>
          <w:numId w:val="42"/>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sidR="008744E3">
        <w:rPr>
          <w:rFonts w:ascii="Tahoma" w:hAnsi="Tahoma" w:cs="Tahoma"/>
          <w:b/>
          <w:sz w:val="18"/>
          <w:szCs w:val="18"/>
        </w:rPr>
        <w:t>załącznik nr 7</w:t>
      </w:r>
      <w:r>
        <w:rPr>
          <w:rFonts w:ascii="Tahoma" w:hAnsi="Tahoma" w:cs="Tahoma"/>
          <w:b/>
          <w:sz w:val="18"/>
          <w:szCs w:val="18"/>
        </w:rPr>
        <w:t xml:space="preserve"> </w:t>
      </w:r>
      <w:r w:rsidRPr="00D80D42">
        <w:rPr>
          <w:rFonts w:ascii="Tahoma" w:hAnsi="Tahoma" w:cs="Tahoma"/>
          <w:b/>
          <w:sz w:val="18"/>
          <w:szCs w:val="18"/>
        </w:rPr>
        <w:t xml:space="preserve"> do SIWZ.</w:t>
      </w:r>
    </w:p>
    <w:p w:rsidR="00D80D42" w:rsidRPr="00D80D42" w:rsidRDefault="00D80D42" w:rsidP="00B74774">
      <w:pPr>
        <w:keepNext/>
        <w:numPr>
          <w:ilvl w:val="0"/>
          <w:numId w:val="42"/>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D80D42" w:rsidRPr="00D80D42" w:rsidRDefault="00D80D42" w:rsidP="00B7477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80D42" w:rsidRDefault="00D80D42" w:rsidP="003F5E8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4F3141" w:rsidRPr="004F3141" w:rsidRDefault="004F3141" w:rsidP="00890B12">
      <w:pPr>
        <w:ind w:left="284"/>
        <w:jc w:val="both"/>
        <w:rPr>
          <w:rFonts w:ascii="Tahoma" w:hAnsi="Tahoma" w:cs="Tahoma"/>
          <w:sz w:val="18"/>
          <w:szCs w:val="18"/>
        </w:rPr>
      </w:pPr>
    </w:p>
    <w:p w:rsidR="00D80D42" w:rsidRDefault="00D80D42" w:rsidP="00D80D42">
      <w:pPr>
        <w:jc w:val="both"/>
        <w:rPr>
          <w:rFonts w:ascii="Arial" w:hAnsi="Arial" w:cs="Arial"/>
          <w:b/>
          <w:color w:val="000000"/>
          <w:sz w:val="18"/>
          <w:szCs w:val="18"/>
        </w:rPr>
      </w:pPr>
    </w:p>
    <w:p w:rsidR="00D80D42" w:rsidRDefault="00D80D42" w:rsidP="004F3141">
      <w:pPr>
        <w:pStyle w:val="Nagwek1"/>
        <w:numPr>
          <w:ilvl w:val="4"/>
          <w:numId w:val="35"/>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D80D42" w:rsidRDefault="00D80D42" w:rsidP="00D80D42">
      <w:pPr>
        <w:rPr>
          <w:rFonts w:ascii="Tahoma" w:hAnsi="Tahoma" w:cs="Tahoma"/>
        </w:rPr>
      </w:pPr>
    </w:p>
    <w:p w:rsidR="004F3141" w:rsidRPr="00890B12" w:rsidRDefault="00D80D42" w:rsidP="004F3141">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D80D42" w:rsidRDefault="00D80D42" w:rsidP="00D80D42">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D80D42" w:rsidRDefault="00D80D42" w:rsidP="00D80D42">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D80D42" w:rsidRPr="00E8122F" w:rsidRDefault="00D80D42" w:rsidP="00D80D42">
      <w:pPr>
        <w:rPr>
          <w:lang w:val="en-US"/>
        </w:rPr>
      </w:pPr>
      <w:r>
        <w:rPr>
          <w:rFonts w:ascii="Tahoma" w:hAnsi="Tahoma" w:cs="Tahoma"/>
          <w:b/>
          <w:sz w:val="18"/>
          <w:szCs w:val="18"/>
        </w:rPr>
        <w:t xml:space="preserve">       </w:t>
      </w:r>
      <w:r>
        <w:rPr>
          <w:rFonts w:ascii="Tahoma" w:hAnsi="Tahoma" w:cs="Tahoma"/>
          <w:sz w:val="18"/>
          <w:szCs w:val="18"/>
        </w:rPr>
        <w:t xml:space="preserve">Getin Bank SA nr  </w:t>
      </w:r>
      <w:r w:rsidR="00890B12">
        <w:rPr>
          <w:rFonts w:ascii="Tahoma" w:hAnsi="Tahoma" w:cs="Tahoma"/>
          <w:sz w:val="18"/>
          <w:szCs w:val="18"/>
        </w:rPr>
        <w:t>93 1560 0013 2148 5913 8000 0001.</w:t>
      </w:r>
    </w:p>
    <w:p w:rsidR="00D80D42" w:rsidRDefault="00D80D42" w:rsidP="00B74774">
      <w:pPr>
        <w:pStyle w:val="Akapitzlist"/>
        <w:numPr>
          <w:ilvl w:val="0"/>
          <w:numId w:val="14"/>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D80D42" w:rsidRDefault="00D80D42" w:rsidP="00B74774">
      <w:pPr>
        <w:pStyle w:val="Tekstpodstawowy21"/>
        <w:numPr>
          <w:ilvl w:val="0"/>
          <w:numId w:val="15"/>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890B12" w:rsidRPr="00494371" w:rsidRDefault="00D80D42" w:rsidP="00890B12">
      <w:pPr>
        <w:pStyle w:val="Tekstpodstawowy21"/>
        <w:numPr>
          <w:ilvl w:val="0"/>
          <w:numId w:val="15"/>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D80D42" w:rsidRDefault="00D80D42" w:rsidP="00B74774">
      <w:pPr>
        <w:pStyle w:val="Tekstpodstawowy"/>
        <w:numPr>
          <w:ilvl w:val="0"/>
          <w:numId w:val="16"/>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D80D42" w:rsidRDefault="00D80D42" w:rsidP="003F5E84">
      <w:pPr>
        <w:pStyle w:val="Tekstpodstawowy"/>
        <w:numPr>
          <w:ilvl w:val="0"/>
          <w:numId w:val="16"/>
        </w:numPr>
        <w:suppressAutoHyphens/>
        <w:spacing w:line="240" w:lineRule="atLeast"/>
        <w:ind w:hanging="357"/>
        <w:rPr>
          <w:rFonts w:ascii="Tahoma" w:hAnsi="Tahoma" w:cs="Tahoma"/>
          <w:sz w:val="18"/>
          <w:szCs w:val="18"/>
        </w:rPr>
      </w:pPr>
      <w:r>
        <w:rPr>
          <w:rFonts w:ascii="Tahoma" w:hAnsi="Tahoma" w:cs="Tahoma"/>
          <w:sz w:val="18"/>
          <w:szCs w:val="18"/>
        </w:rPr>
        <w:lastRenderedPageBreak/>
        <w:t xml:space="preserve"> 30% wartości zabezpieczenia zostanie zwrócone nie później niż w 15 dniu po upływie okresu rękojmi za wady.</w:t>
      </w:r>
    </w:p>
    <w:p w:rsidR="00B75359" w:rsidRPr="00B75359" w:rsidRDefault="00B75359" w:rsidP="00B75359">
      <w:pPr>
        <w:pStyle w:val="Tekstpodstawowy"/>
        <w:suppressAutoHyphens/>
        <w:spacing w:line="240" w:lineRule="atLeast"/>
        <w:ind w:left="1068"/>
        <w:rPr>
          <w:rFonts w:ascii="Tahoma" w:hAnsi="Tahoma" w:cs="Tahoma"/>
          <w:sz w:val="18"/>
          <w:szCs w:val="18"/>
        </w:rPr>
      </w:pPr>
    </w:p>
    <w:p w:rsidR="008744E3" w:rsidRDefault="008744E3" w:rsidP="004F3141">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8744E3" w:rsidRDefault="008744E3" w:rsidP="008744E3">
      <w:pPr>
        <w:tabs>
          <w:tab w:val="num" w:pos="709"/>
        </w:tabs>
        <w:ind w:left="709"/>
        <w:rPr>
          <w:rFonts w:ascii="Tahoma" w:hAnsi="Tahoma" w:cs="Tahoma"/>
        </w:rPr>
      </w:pPr>
    </w:p>
    <w:p w:rsidR="00B75359" w:rsidRDefault="008744E3" w:rsidP="00B75359">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8744E3" w:rsidRPr="008744E3" w:rsidRDefault="008744E3" w:rsidP="004F3141">
      <w:pPr>
        <w:pStyle w:val="Nagwek1"/>
        <w:numPr>
          <w:ilvl w:val="4"/>
          <w:numId w:val="35"/>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sidR="004F3141">
        <w:rPr>
          <w:rFonts w:ascii="Tahoma" w:hAnsi="Tahoma" w:cs="Tahoma"/>
          <w:sz w:val="18"/>
          <w:szCs w:val="18"/>
        </w:rPr>
        <w:t xml:space="preserve">TOKU POSTĘPOWANIA </w:t>
      </w:r>
      <w:r w:rsidR="004F3141">
        <w:rPr>
          <w:rFonts w:ascii="Tahoma" w:hAnsi="Tahoma" w:cs="Tahoma"/>
          <w:sz w:val="18"/>
          <w:szCs w:val="18"/>
        </w:rPr>
        <w:br/>
      </w:r>
      <w:r w:rsidRPr="008744E3">
        <w:rPr>
          <w:rFonts w:ascii="Tahoma" w:hAnsi="Tahoma" w:cs="Tahoma"/>
          <w:sz w:val="18"/>
          <w:szCs w:val="18"/>
        </w:rPr>
        <w:t xml:space="preserve"> O UDZIELENIE ZAMÓWIENIA</w:t>
      </w:r>
    </w:p>
    <w:p w:rsidR="008744E3" w:rsidRPr="008744E3" w:rsidRDefault="008744E3" w:rsidP="008744E3">
      <w:pPr>
        <w:ind w:left="720"/>
        <w:rPr>
          <w:rFonts w:ascii="Tahoma" w:hAnsi="Tahoma" w:cs="Tahoma"/>
          <w:sz w:val="18"/>
          <w:szCs w:val="18"/>
        </w:rPr>
      </w:pP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4F3141" w:rsidRPr="00890B12" w:rsidRDefault="008744E3" w:rsidP="004F3141">
      <w:pPr>
        <w:numPr>
          <w:ilvl w:val="3"/>
          <w:numId w:val="35"/>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8744E3" w:rsidRPr="008744E3" w:rsidRDefault="008744E3" w:rsidP="008744E3">
      <w:pPr>
        <w:jc w:val="both"/>
        <w:rPr>
          <w:rFonts w:ascii="Tahoma" w:hAnsi="Tahoma" w:cs="Tahoma"/>
          <w:bCs/>
          <w:sz w:val="18"/>
          <w:szCs w:val="18"/>
        </w:rPr>
      </w:pPr>
    </w:p>
    <w:p w:rsidR="008744E3" w:rsidRPr="008744E3" w:rsidRDefault="008744E3" w:rsidP="008744E3">
      <w:pPr>
        <w:tabs>
          <w:tab w:val="left" w:pos="360"/>
        </w:tabs>
        <w:rPr>
          <w:rFonts w:ascii="Tahoma" w:hAnsi="Tahoma" w:cs="Tahoma"/>
          <w:sz w:val="18"/>
          <w:szCs w:val="18"/>
        </w:rPr>
      </w:pPr>
    </w:p>
    <w:p w:rsidR="008744E3" w:rsidRPr="004F3141" w:rsidRDefault="008744E3" w:rsidP="004F3141">
      <w:pPr>
        <w:pStyle w:val="Akapitzlist"/>
        <w:numPr>
          <w:ilvl w:val="0"/>
          <w:numId w:val="52"/>
        </w:numPr>
        <w:ind w:left="709"/>
        <w:rPr>
          <w:rFonts w:ascii="Tahoma" w:hAnsi="Tahoma" w:cs="Tahoma"/>
          <w:b/>
          <w:bCs/>
          <w:sz w:val="18"/>
          <w:szCs w:val="18"/>
        </w:rPr>
      </w:pPr>
      <w:r w:rsidRPr="004F3141">
        <w:rPr>
          <w:rFonts w:ascii="Tahoma" w:hAnsi="Tahoma" w:cs="Tahoma"/>
          <w:b/>
          <w:sz w:val="18"/>
          <w:szCs w:val="18"/>
        </w:rPr>
        <w:t>INNE POSTANOWIENIA</w:t>
      </w:r>
    </w:p>
    <w:p w:rsidR="008744E3" w:rsidRPr="008744E3" w:rsidRDefault="008744E3" w:rsidP="008744E3">
      <w:pPr>
        <w:ind w:left="567"/>
        <w:rPr>
          <w:rFonts w:ascii="Tahoma" w:hAnsi="Tahoma" w:cs="Tahoma"/>
          <w:b/>
          <w:bCs/>
          <w:sz w:val="18"/>
          <w:szCs w:val="18"/>
          <w:u w:val="double"/>
        </w:rPr>
      </w:pP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8744E3" w:rsidRPr="008744E3" w:rsidRDefault="008744E3" w:rsidP="00B74774">
      <w:pPr>
        <w:numPr>
          <w:ilvl w:val="1"/>
          <w:numId w:val="45"/>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8744E3" w:rsidRPr="008744E3" w:rsidRDefault="008744E3" w:rsidP="008744E3">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8744E3" w:rsidRDefault="008744E3" w:rsidP="003F5E84">
      <w:pPr>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Pr="004F3141" w:rsidRDefault="003F5E84" w:rsidP="004F3141">
      <w:pPr>
        <w:pStyle w:val="Akapitzlist"/>
        <w:numPr>
          <w:ilvl w:val="0"/>
          <w:numId w:val="52"/>
        </w:numPr>
        <w:ind w:left="709"/>
        <w:jc w:val="both"/>
        <w:rPr>
          <w:rFonts w:ascii="Tahoma" w:hAnsi="Tahoma" w:cs="Tahoma"/>
          <w:b/>
          <w:bCs/>
          <w:caps/>
          <w:kern w:val="32"/>
          <w:sz w:val="20"/>
          <w:szCs w:val="22"/>
        </w:rPr>
      </w:pPr>
      <w:r w:rsidRPr="004F3141">
        <w:rPr>
          <w:rFonts w:ascii="Tahoma" w:hAnsi="Tahoma" w:cs="Tahoma"/>
          <w:b/>
          <w:bCs/>
          <w:kern w:val="32"/>
          <w:sz w:val="20"/>
          <w:szCs w:val="22"/>
        </w:rPr>
        <w:t xml:space="preserve"> </w:t>
      </w:r>
      <w:r w:rsidRPr="004F3141">
        <w:rPr>
          <w:rFonts w:ascii="Tahoma" w:hAnsi="Tahoma" w:cs="Tahoma"/>
          <w:b/>
          <w:bCs/>
          <w:caps/>
          <w:kern w:val="32"/>
          <w:sz w:val="18"/>
          <w:szCs w:val="18"/>
        </w:rPr>
        <w:t>KLAUZULA  INFORMACYJNA (RODO)</w:t>
      </w:r>
    </w:p>
    <w:p w:rsidR="003F5E84" w:rsidRPr="007D4DD1" w:rsidRDefault="003F5E84" w:rsidP="003F5E84">
      <w:pPr>
        <w:pStyle w:val="Tekstprzypisudolnego"/>
        <w:rPr>
          <w:rFonts w:ascii="Tahoma" w:hAnsi="Tahoma" w:cs="Tahoma"/>
          <w:color w:val="000000"/>
          <w:sz w:val="18"/>
          <w:szCs w:val="18"/>
        </w:rPr>
      </w:pPr>
    </w:p>
    <w:p w:rsidR="003F5E84" w:rsidRPr="007D4DD1" w:rsidRDefault="003F5E84" w:rsidP="003F5E84">
      <w:pPr>
        <w:ind w:firstLine="567"/>
        <w:jc w:val="both"/>
        <w:rPr>
          <w:rFonts w:ascii="Tahoma" w:hAnsi="Tahoma" w:cs="Tahoma"/>
          <w:sz w:val="18"/>
          <w:szCs w:val="18"/>
        </w:rPr>
      </w:pPr>
      <w:r w:rsidRPr="007D4DD1">
        <w:rPr>
          <w:rFonts w:ascii="Tahoma" w:hAnsi="Tahoma" w:cs="Tahoma"/>
          <w:sz w:val="18"/>
          <w:szCs w:val="18"/>
        </w:rPr>
        <w:t xml:space="preserve">Zgodnie z art. </w:t>
      </w:r>
      <w:smartTag w:uri="TKomp" w:element="Tag123">
        <w:smartTagPr>
          <w:attr w:name="wartosc" w:val="13"/>
        </w:smartTagPr>
        <w:r w:rsidRPr="007D4DD1">
          <w:rPr>
            <w:rFonts w:ascii="Tahoma" w:hAnsi="Tahoma" w:cs="Tahoma"/>
            <w:sz w:val="18"/>
            <w:szCs w:val="18"/>
          </w:rPr>
          <w:t>13</w:t>
        </w:r>
      </w:smartTag>
      <w:r w:rsidRPr="007D4DD1">
        <w:rPr>
          <w:rFonts w:ascii="Tahoma" w:hAnsi="Tahoma" w:cs="Tahoma"/>
          <w:sz w:val="18"/>
          <w:szCs w:val="18"/>
        </w:rPr>
        <w:t xml:space="preserve"> ust.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i </w:t>
      </w:r>
      <w:smartTag w:uri="TKomp" w:element="Tag123">
        <w:smartTagPr>
          <w:attr w:name="wartosc" w:val="2"/>
        </w:smartTagPr>
        <w:r w:rsidRPr="007D4DD1">
          <w:rPr>
            <w:rFonts w:ascii="Tahoma" w:hAnsi="Tahoma" w:cs="Tahoma"/>
            <w:sz w:val="18"/>
            <w:szCs w:val="18"/>
          </w:rPr>
          <w:t>2</w:t>
        </w:r>
      </w:smartTag>
      <w:r w:rsidRPr="007D4DD1">
        <w:rPr>
          <w:rFonts w:ascii="Tahoma" w:hAnsi="Tahoma" w:cs="Tahoma"/>
          <w:sz w:val="18"/>
          <w:szCs w:val="18"/>
        </w:rPr>
        <w:t xml:space="preserve"> rozporządzenia Parlamentu Europejskiego i Rady (UE) </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w:t>
      </w:r>
      <w:smartTag w:uri="TKomp" w:element="Tag123">
        <w:smartTagPr>
          <w:attr w:name="wartosc" w:val="679"/>
        </w:smartTagPr>
        <w:r w:rsidRPr="007D4DD1">
          <w:rPr>
            <w:rFonts w:ascii="Tahoma" w:hAnsi="Tahoma" w:cs="Tahoma"/>
            <w:sz w:val="18"/>
            <w:szCs w:val="18"/>
          </w:rPr>
          <w:t>679</w:t>
        </w:r>
      </w:smartTag>
      <w:r w:rsidRPr="007D4DD1">
        <w:rPr>
          <w:rFonts w:ascii="Tahoma" w:hAnsi="Tahoma" w:cs="Tahoma"/>
          <w:sz w:val="18"/>
          <w:szCs w:val="18"/>
        </w:rPr>
        <w:t xml:space="preserve"> z dnia </w:t>
      </w:r>
      <w:smartTag w:uri="TKomp" w:element="Tag123">
        <w:smartTagPr>
          <w:attr w:name="wartosc" w:val="27"/>
        </w:smartTagPr>
        <w:r w:rsidRPr="007D4DD1">
          <w:rPr>
            <w:rFonts w:ascii="Tahoma" w:hAnsi="Tahoma" w:cs="Tahoma"/>
            <w:sz w:val="18"/>
            <w:szCs w:val="18"/>
          </w:rPr>
          <w:t>27</w:t>
        </w:r>
      </w:smartTag>
      <w:r w:rsidRPr="007D4DD1">
        <w:rPr>
          <w:rFonts w:ascii="Tahoma" w:hAnsi="Tahoma" w:cs="Tahoma"/>
          <w:sz w:val="18"/>
          <w:szCs w:val="18"/>
        </w:rPr>
        <w:t xml:space="preserve"> kwietnia </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7D4DD1">
          <w:rPr>
            <w:rFonts w:ascii="Tahoma" w:hAnsi="Tahoma" w:cs="Tahoma"/>
            <w:sz w:val="18"/>
            <w:szCs w:val="18"/>
          </w:rPr>
          <w:t>95</w:t>
        </w:r>
      </w:smartTag>
      <w:r w:rsidRPr="007D4DD1">
        <w:rPr>
          <w:rFonts w:ascii="Tahoma" w:hAnsi="Tahoma" w:cs="Tahoma"/>
          <w:sz w:val="18"/>
          <w:szCs w:val="18"/>
        </w:rPr>
        <w:t>/</w:t>
      </w:r>
      <w:smartTag w:uri="TKomp" w:element="Tag123">
        <w:smartTagPr>
          <w:attr w:name="wartosc" w:val="46"/>
        </w:smartTagPr>
        <w:r w:rsidRPr="007D4DD1">
          <w:rPr>
            <w:rFonts w:ascii="Tahoma" w:hAnsi="Tahoma" w:cs="Tahoma"/>
            <w:sz w:val="18"/>
            <w:szCs w:val="18"/>
          </w:rPr>
          <w:t>46</w:t>
        </w:r>
      </w:smartTag>
      <w:r w:rsidRPr="007D4DD1">
        <w:rPr>
          <w:rFonts w:ascii="Tahoma" w:hAnsi="Tahoma" w:cs="Tahoma"/>
          <w:sz w:val="18"/>
          <w:szCs w:val="18"/>
        </w:rPr>
        <w:t xml:space="preserve">/WE (ogólne rozporządzenie o ochronie danych) (Dz. Urz. UE L </w:t>
      </w:r>
      <w:smartTag w:uri="TKomp" w:element="Tag123">
        <w:smartTagPr>
          <w:attr w:name="wartosc" w:val="119"/>
        </w:smartTagPr>
        <w:r w:rsidRPr="007D4DD1">
          <w:rPr>
            <w:rFonts w:ascii="Tahoma" w:hAnsi="Tahoma" w:cs="Tahoma"/>
            <w:sz w:val="18"/>
            <w:szCs w:val="18"/>
          </w:rPr>
          <w:t>119</w:t>
        </w:r>
      </w:smartTag>
      <w:r w:rsidRPr="007D4DD1">
        <w:rPr>
          <w:rFonts w:ascii="Tahoma" w:hAnsi="Tahoma" w:cs="Tahoma"/>
          <w:sz w:val="18"/>
          <w:szCs w:val="18"/>
        </w:rPr>
        <w:t xml:space="preserve"> z 0</w:t>
      </w:r>
      <w:smartTag w:uri="TKomp" w:element="Tag123">
        <w:smartTagPr>
          <w:attr w:name="wartosc" w:val="4"/>
        </w:smartTagPr>
        <w:r w:rsidRPr="007D4DD1">
          <w:rPr>
            <w:rFonts w:ascii="Tahoma" w:hAnsi="Tahoma" w:cs="Tahoma"/>
            <w:sz w:val="18"/>
            <w:szCs w:val="18"/>
          </w:rPr>
          <w:t>4</w:t>
        </w:r>
      </w:smartTag>
      <w:r w:rsidRPr="007D4DD1">
        <w:rPr>
          <w:rFonts w:ascii="Tahoma" w:hAnsi="Tahoma" w:cs="Tahoma"/>
          <w:sz w:val="18"/>
          <w:szCs w:val="18"/>
        </w:rPr>
        <w:t>.0</w:t>
      </w:r>
      <w:smartTag w:uri="TKomp" w:element="Tag123">
        <w:smartTagPr>
          <w:attr w:name="wartosc" w:val="5"/>
        </w:smartTagPr>
        <w:r w:rsidRPr="007D4DD1">
          <w:rPr>
            <w:rFonts w:ascii="Tahoma" w:hAnsi="Tahoma" w:cs="Tahoma"/>
            <w:sz w:val="18"/>
            <w:szCs w:val="18"/>
          </w:rPr>
          <w:t>5</w:t>
        </w:r>
      </w:smartTag>
      <w:r w:rsidRPr="007D4DD1">
        <w:rPr>
          <w:rFonts w:ascii="Tahoma" w:hAnsi="Tahoma" w:cs="Tahoma"/>
          <w:sz w:val="18"/>
          <w:szCs w:val="18"/>
        </w:rPr>
        <w:t>.</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 xml:space="preserve"> str.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dalej „RODO”, informuję, że: </w:t>
      </w:r>
    </w:p>
    <w:p w:rsidR="007573E0" w:rsidRPr="00B75359" w:rsidRDefault="003F5E84"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B75359">
        <w:rPr>
          <w:rFonts w:ascii="Tahoma" w:hAnsi="Tahoma" w:cs="Tahoma"/>
          <w:sz w:val="18"/>
          <w:szCs w:val="18"/>
          <w:lang w:eastAsia="pl-PL"/>
        </w:rPr>
        <w:t xml:space="preserve">administratorem Pani/Pana danych osobowych jest: </w:t>
      </w:r>
      <w:r w:rsidR="00B75359" w:rsidRPr="00B75359">
        <w:rPr>
          <w:rFonts w:ascii="Tahoma" w:hAnsi="Tahoma" w:cs="Tahoma"/>
          <w:sz w:val="18"/>
          <w:szCs w:val="18"/>
        </w:rPr>
        <w:t xml:space="preserve">Zespół Szkolno- Przedszkolny nr 2, 92-720 Łódź, </w:t>
      </w:r>
      <w:r w:rsidR="00B75359" w:rsidRPr="00B75359">
        <w:rPr>
          <w:rFonts w:ascii="Tahoma" w:hAnsi="Tahoma" w:cs="Tahoma"/>
          <w:sz w:val="18"/>
          <w:szCs w:val="18"/>
        </w:rPr>
        <w:br/>
        <w:t xml:space="preserve">ul. Jugosłowiańska 2  </w:t>
      </w:r>
      <w:r w:rsidRPr="00B75359">
        <w:rPr>
          <w:rFonts w:ascii="Tahoma" w:hAnsi="Tahoma" w:cs="Tahoma"/>
          <w:sz w:val="18"/>
          <w:szCs w:val="18"/>
          <w:lang w:eastAsia="pl-PL"/>
        </w:rPr>
        <w:t>, t</w:t>
      </w:r>
      <w:r w:rsidR="00740AA0" w:rsidRPr="00B75359">
        <w:rPr>
          <w:rFonts w:ascii="Tahoma" w:hAnsi="Tahoma" w:cs="Tahoma"/>
          <w:sz w:val="18"/>
          <w:szCs w:val="18"/>
          <w:lang w:eastAsia="pl-PL"/>
        </w:rPr>
        <w:t xml:space="preserve">el. </w:t>
      </w:r>
      <w:r w:rsidR="00B75359" w:rsidRPr="00B75359">
        <w:rPr>
          <w:rFonts w:ascii="Tahoma" w:hAnsi="Tahoma" w:cs="Tahoma"/>
          <w:sz w:val="18"/>
          <w:szCs w:val="18"/>
          <w:lang w:eastAsia="pl-PL"/>
        </w:rPr>
        <w:t>42 648 41 70</w:t>
      </w:r>
      <w:r w:rsidRPr="00B75359">
        <w:rPr>
          <w:rFonts w:ascii="Tahoma" w:hAnsi="Tahoma" w:cs="Tahoma"/>
          <w:sz w:val="18"/>
          <w:szCs w:val="18"/>
          <w:lang w:eastAsia="pl-PL"/>
        </w:rPr>
        <w:t xml:space="preserve">, mail: </w:t>
      </w:r>
      <w:hyperlink r:id="rId13" w:history="1">
        <w:r w:rsidR="00B75359" w:rsidRPr="00B75359">
          <w:rPr>
            <w:rStyle w:val="Hipercze"/>
            <w:rFonts w:ascii="Tahoma" w:hAnsi="Tahoma" w:cs="Tahoma"/>
            <w:sz w:val="18"/>
            <w:szCs w:val="18"/>
          </w:rPr>
          <w:t>sp-202@wp.pl</w:t>
        </w:r>
      </w:hyperlink>
      <w:r w:rsidR="00B75359" w:rsidRPr="00B75359">
        <w:rPr>
          <w:rFonts w:ascii="Tahoma" w:hAnsi="Tahoma" w:cs="Tahoma"/>
          <w:sz w:val="18"/>
          <w:szCs w:val="18"/>
        </w:rPr>
        <w:t xml:space="preserve"> </w:t>
      </w:r>
    </w:p>
    <w:p w:rsidR="00740AA0" w:rsidRPr="00B75359" w:rsidRDefault="007573E0"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B75359">
        <w:rPr>
          <w:rFonts w:ascii="Tahoma" w:hAnsi="Tahoma" w:cs="Tahoma"/>
          <w:sz w:val="18"/>
          <w:szCs w:val="18"/>
          <w:lang w:eastAsia="pl-PL"/>
        </w:rPr>
        <w:t xml:space="preserve">inspektorem ochrony danych osobowych w </w:t>
      </w:r>
      <w:r w:rsidR="00B75359" w:rsidRPr="00B75359">
        <w:rPr>
          <w:rFonts w:ascii="Tahoma" w:hAnsi="Tahoma" w:cs="Tahoma"/>
          <w:sz w:val="18"/>
          <w:szCs w:val="18"/>
          <w:lang w:eastAsia="pl-PL"/>
        </w:rPr>
        <w:t>Zespole Szkolno- Przedszkolnym nr 2</w:t>
      </w:r>
      <w:r w:rsidRPr="00B75359">
        <w:rPr>
          <w:rFonts w:ascii="Tahoma" w:hAnsi="Tahoma" w:cs="Tahoma"/>
          <w:sz w:val="18"/>
          <w:szCs w:val="18"/>
          <w:lang w:eastAsia="pl-PL"/>
        </w:rPr>
        <w:t xml:space="preserve">  w Łodzi</w:t>
      </w:r>
      <w:r w:rsidR="00B75359" w:rsidRPr="00B75359">
        <w:rPr>
          <w:rFonts w:ascii="Tahoma" w:hAnsi="Tahoma" w:cs="Tahoma"/>
          <w:sz w:val="18"/>
          <w:szCs w:val="18"/>
          <w:lang w:eastAsia="pl-PL"/>
        </w:rPr>
        <w:t xml:space="preserve"> jest p. Adam Sobczyk</w:t>
      </w:r>
      <w:r w:rsidR="00740AA0" w:rsidRPr="00B75359">
        <w:rPr>
          <w:rFonts w:ascii="Tahoma" w:hAnsi="Tahoma" w:cs="Tahoma"/>
          <w:sz w:val="18"/>
          <w:szCs w:val="18"/>
          <w:lang w:eastAsia="pl-PL"/>
        </w:rPr>
        <w:t xml:space="preserve"> </w:t>
      </w:r>
    </w:p>
    <w:p w:rsidR="003F5E84" w:rsidRPr="00B75359" w:rsidRDefault="00740AA0" w:rsidP="00740AA0">
      <w:pPr>
        <w:pStyle w:val="Akapitzlist1"/>
        <w:spacing w:after="0" w:line="240" w:lineRule="auto"/>
        <w:ind w:left="426"/>
        <w:jc w:val="both"/>
        <w:rPr>
          <w:rFonts w:ascii="Tahoma" w:hAnsi="Tahoma" w:cs="Tahoma"/>
          <w:i/>
          <w:sz w:val="18"/>
          <w:szCs w:val="18"/>
          <w:lang w:eastAsia="pl-PL"/>
        </w:rPr>
      </w:pPr>
      <w:r w:rsidRPr="00B75359">
        <w:rPr>
          <w:rFonts w:ascii="Tahoma" w:hAnsi="Tahoma" w:cs="Tahoma"/>
          <w:sz w:val="18"/>
          <w:szCs w:val="18"/>
          <w:lang w:eastAsia="pl-PL"/>
        </w:rPr>
        <w:t xml:space="preserve">kontakt: e-mail – </w:t>
      </w:r>
      <w:hyperlink r:id="rId14" w:history="1">
        <w:r w:rsidR="00890B12" w:rsidRPr="00B75359">
          <w:rPr>
            <w:rStyle w:val="Hipercze"/>
            <w:rFonts w:ascii="Tahoma" w:hAnsi="Tahoma" w:cs="Tahoma"/>
            <w:sz w:val="18"/>
            <w:szCs w:val="18"/>
            <w:lang w:eastAsia="pl-PL"/>
          </w:rPr>
          <w:t>sobczyk888@tlen.pl</w:t>
        </w:r>
      </w:hyperlink>
      <w:r w:rsidR="00890B12" w:rsidRPr="00B75359">
        <w:rPr>
          <w:rStyle w:val="Hipercze"/>
          <w:rFonts w:ascii="Tahoma" w:hAnsi="Tahoma" w:cs="Tahoma"/>
          <w:sz w:val="18"/>
          <w:szCs w:val="18"/>
          <w:lang w:eastAsia="pl-PL"/>
        </w:rPr>
        <w:t xml:space="preserve"> </w:t>
      </w:r>
      <w:hyperlink r:id="rId15" w:history="1"/>
    </w:p>
    <w:p w:rsidR="00B75359" w:rsidRPr="00494371" w:rsidRDefault="003F5E84" w:rsidP="00494371">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B75359">
        <w:rPr>
          <w:rFonts w:ascii="Tahoma" w:hAnsi="Tahoma" w:cs="Tahoma"/>
          <w:sz w:val="18"/>
          <w:szCs w:val="18"/>
          <w:lang w:eastAsia="pl-PL"/>
        </w:rPr>
        <w:t xml:space="preserve">Pani/Pana dane osobowe przetwarzane będą na podstawie art. </w:t>
      </w:r>
      <w:smartTag w:uri="TKomp" w:element="Tag123">
        <w:smartTagPr>
          <w:attr w:name="wartosc" w:val="6"/>
        </w:smartTagPr>
        <w:r w:rsidRPr="00B75359">
          <w:rPr>
            <w:rFonts w:ascii="Tahoma" w:hAnsi="Tahoma" w:cs="Tahoma"/>
            <w:sz w:val="18"/>
            <w:szCs w:val="18"/>
            <w:lang w:eastAsia="pl-PL"/>
          </w:rPr>
          <w:t>6</w:t>
        </w:r>
      </w:smartTag>
      <w:r w:rsidRPr="00B75359">
        <w:rPr>
          <w:rFonts w:ascii="Tahoma" w:hAnsi="Tahoma" w:cs="Tahoma"/>
          <w:sz w:val="18"/>
          <w:szCs w:val="18"/>
          <w:lang w:eastAsia="pl-PL"/>
        </w:rPr>
        <w:t xml:space="preserve"> ust. </w:t>
      </w:r>
      <w:smartTag w:uri="TKomp" w:element="Tag123">
        <w:smartTagPr>
          <w:attr w:name="wartosc" w:val="1"/>
        </w:smartTagPr>
        <w:r w:rsidRPr="00B75359">
          <w:rPr>
            <w:rFonts w:ascii="Tahoma" w:hAnsi="Tahoma" w:cs="Tahoma"/>
            <w:sz w:val="18"/>
            <w:szCs w:val="18"/>
            <w:lang w:eastAsia="pl-PL"/>
          </w:rPr>
          <w:t>1</w:t>
        </w:r>
      </w:smartTag>
      <w:r w:rsidRPr="00B75359">
        <w:rPr>
          <w:rFonts w:ascii="Tahoma" w:hAnsi="Tahoma" w:cs="Tahoma"/>
          <w:sz w:val="18"/>
          <w:szCs w:val="18"/>
          <w:lang w:eastAsia="pl-PL"/>
        </w:rPr>
        <w:t xml:space="preserve"> lit. c</w:t>
      </w:r>
      <w:r w:rsidRPr="00B75359">
        <w:rPr>
          <w:rFonts w:ascii="Tahoma" w:hAnsi="Tahoma" w:cs="Tahoma"/>
          <w:i/>
          <w:sz w:val="18"/>
          <w:szCs w:val="18"/>
          <w:lang w:eastAsia="pl-PL"/>
        </w:rPr>
        <w:t xml:space="preserve"> </w:t>
      </w:r>
      <w:r w:rsidRPr="00B75359">
        <w:rPr>
          <w:rFonts w:ascii="Tahoma" w:hAnsi="Tahoma" w:cs="Tahoma"/>
          <w:sz w:val="18"/>
          <w:szCs w:val="18"/>
          <w:lang w:eastAsia="pl-PL"/>
        </w:rPr>
        <w:t xml:space="preserve">RODO w celu </w:t>
      </w:r>
      <w:r w:rsidRPr="00B75359">
        <w:rPr>
          <w:rFonts w:ascii="Tahoma" w:hAnsi="Tahoma" w:cs="Tahoma"/>
          <w:sz w:val="18"/>
          <w:szCs w:val="18"/>
        </w:rPr>
        <w:t xml:space="preserve">związanym z postępowaniem o udzielenie zamówienia publicznego: </w:t>
      </w:r>
      <w:r w:rsidR="00494371">
        <w:rPr>
          <w:rFonts w:ascii="Tahoma" w:hAnsi="Tahoma" w:cs="Tahoma"/>
          <w:sz w:val="18"/>
          <w:szCs w:val="18"/>
        </w:rPr>
        <w:t>2</w:t>
      </w:r>
      <w:r w:rsidR="00F13F5F" w:rsidRPr="00B75359">
        <w:rPr>
          <w:rFonts w:ascii="Tahoma" w:hAnsi="Tahoma" w:cs="Tahoma"/>
          <w:sz w:val="18"/>
          <w:szCs w:val="18"/>
        </w:rPr>
        <w:t>/</w:t>
      </w:r>
      <w:r w:rsidR="00890B12" w:rsidRPr="00B75359">
        <w:rPr>
          <w:rFonts w:ascii="Tahoma" w:hAnsi="Tahoma" w:cs="Tahoma"/>
          <w:sz w:val="18"/>
          <w:szCs w:val="18"/>
        </w:rPr>
        <w:t>ZSP2</w:t>
      </w:r>
      <w:r w:rsidR="004F3141" w:rsidRPr="00B75359">
        <w:rPr>
          <w:rFonts w:ascii="Tahoma" w:hAnsi="Tahoma" w:cs="Tahoma"/>
          <w:sz w:val="18"/>
          <w:szCs w:val="18"/>
        </w:rPr>
        <w:t>/2019</w:t>
      </w:r>
      <w:r w:rsidRPr="00B75359">
        <w:rPr>
          <w:rFonts w:ascii="Tahoma" w:hAnsi="Tahoma" w:cs="Tahoma"/>
          <w:sz w:val="18"/>
          <w:szCs w:val="18"/>
        </w:rPr>
        <w:t xml:space="preserve"> -</w:t>
      </w:r>
      <w:r w:rsidR="00EE1CDF" w:rsidRPr="00B75359">
        <w:rPr>
          <w:rFonts w:ascii="Tahoma" w:hAnsi="Tahoma" w:cs="Tahoma"/>
          <w:sz w:val="18"/>
          <w:szCs w:val="18"/>
        </w:rPr>
        <w:t xml:space="preserve"> na</w:t>
      </w:r>
      <w:r w:rsidR="00EE1CDF" w:rsidRPr="00B75359">
        <w:rPr>
          <w:rFonts w:ascii="Tahoma" w:hAnsi="Tahoma" w:cs="Tahoma"/>
          <w:i/>
          <w:sz w:val="18"/>
          <w:szCs w:val="18"/>
        </w:rPr>
        <w:t xml:space="preserve"> </w:t>
      </w:r>
      <w:r w:rsidR="00890B12" w:rsidRPr="00B75359">
        <w:rPr>
          <w:rFonts w:ascii="Tahoma" w:hAnsi="Tahoma" w:cs="Tahoma"/>
          <w:sz w:val="18"/>
          <w:szCs w:val="18"/>
        </w:rPr>
        <w:t>budowę boiska wielofunkcyjnego przy Zespole Szkolno-Przedszkolnym nr 2 w Łodzi, ul. Grabińska 3 - budowa bieżni, skoczni w dal i nawierzchni utwardzonych.</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B75359">
        <w:rPr>
          <w:rFonts w:ascii="Tahoma" w:hAnsi="Tahoma" w:cs="Tahoma"/>
          <w:sz w:val="18"/>
          <w:szCs w:val="18"/>
          <w:lang w:eastAsia="pl-PL"/>
        </w:rPr>
        <w:t>odbiorcami Pani/Pana danych osobowych będą osoby lub podmioty</w:t>
      </w:r>
      <w:r w:rsidRPr="007D4DD1">
        <w:rPr>
          <w:rFonts w:ascii="Tahoma" w:hAnsi="Tahoma" w:cs="Tahoma"/>
          <w:sz w:val="18"/>
          <w:szCs w:val="18"/>
          <w:lang w:eastAsia="pl-PL"/>
        </w:rPr>
        <w:t xml:space="preserve">, którym udostępniona zostanie dokumentacja postępowania w oparciu o art. </w:t>
      </w:r>
      <w:smartTag w:uri="TKomp" w:element="Tag123">
        <w:smartTagPr>
          <w:attr w:name="wartosc" w:val="8"/>
        </w:smartTagPr>
        <w:r w:rsidRPr="007D4DD1">
          <w:rPr>
            <w:rFonts w:ascii="Tahoma" w:hAnsi="Tahoma" w:cs="Tahoma"/>
            <w:sz w:val="18"/>
            <w:szCs w:val="18"/>
            <w:lang w:eastAsia="pl-PL"/>
          </w:rPr>
          <w:t>8</w:t>
        </w:r>
      </w:smartTag>
      <w:r w:rsidRPr="007D4DD1">
        <w:rPr>
          <w:rFonts w:ascii="Tahoma" w:hAnsi="Tahoma" w:cs="Tahoma"/>
          <w:sz w:val="18"/>
          <w:szCs w:val="18"/>
          <w:lang w:eastAsia="pl-PL"/>
        </w:rPr>
        <w:t xml:space="preserve"> oraz art. </w:t>
      </w:r>
      <w:smartTag w:uri="TKomp" w:element="Tag123">
        <w:smartTagPr>
          <w:attr w:name="wartosc" w:val="96"/>
        </w:smartTagPr>
        <w:r w:rsidRPr="007D4DD1">
          <w:rPr>
            <w:rFonts w:ascii="Tahoma" w:hAnsi="Tahoma" w:cs="Tahoma"/>
            <w:sz w:val="18"/>
            <w:szCs w:val="18"/>
            <w:lang w:eastAsia="pl-PL"/>
          </w:rPr>
          <w:t>96</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ustawy z dnia </w:t>
      </w:r>
      <w:smartTag w:uri="TKomp" w:element="Tag123">
        <w:smartTagPr>
          <w:attr w:name="wartosc" w:val="29"/>
        </w:smartTagPr>
        <w:r w:rsidRPr="007D4DD1">
          <w:rPr>
            <w:rFonts w:ascii="Tahoma" w:hAnsi="Tahoma" w:cs="Tahoma"/>
            <w:sz w:val="18"/>
            <w:szCs w:val="18"/>
            <w:lang w:eastAsia="pl-PL"/>
          </w:rPr>
          <w:t>29</w:t>
        </w:r>
      </w:smartTag>
      <w:r w:rsidRPr="007D4DD1">
        <w:rPr>
          <w:rFonts w:ascii="Tahoma" w:hAnsi="Tahoma" w:cs="Tahoma"/>
          <w:sz w:val="18"/>
          <w:szCs w:val="18"/>
          <w:lang w:eastAsia="pl-PL"/>
        </w:rPr>
        <w:t xml:space="preserve"> stycznia </w:t>
      </w:r>
      <w:smartTag w:uri="TKomp" w:element="Tag123">
        <w:smartTagPr>
          <w:attr w:name="wartosc" w:val="2004"/>
        </w:smartTagPr>
        <w:r w:rsidRPr="007D4DD1">
          <w:rPr>
            <w:rFonts w:ascii="Tahoma" w:hAnsi="Tahoma" w:cs="Tahoma"/>
            <w:sz w:val="18"/>
            <w:szCs w:val="18"/>
            <w:lang w:eastAsia="pl-PL"/>
          </w:rPr>
          <w:t>2004</w:t>
        </w:r>
      </w:smartTag>
      <w:r w:rsidRPr="007D4DD1">
        <w:rPr>
          <w:rFonts w:ascii="Tahoma" w:hAnsi="Tahoma" w:cs="Tahoma"/>
          <w:sz w:val="18"/>
          <w:szCs w:val="18"/>
          <w:lang w:eastAsia="pl-PL"/>
        </w:rPr>
        <w:t xml:space="preserve"> r. – Prawo zamówień publicznych (Dz. U. z </w:t>
      </w:r>
      <w:smartTag w:uri="TKomp" w:element="Tag123">
        <w:smartTagPr>
          <w:attr w:name="wartosc" w:val="2017"/>
        </w:smartTagPr>
        <w:r w:rsidRPr="007D4DD1">
          <w:rPr>
            <w:rFonts w:ascii="Tahoma" w:hAnsi="Tahoma" w:cs="Tahoma"/>
            <w:sz w:val="18"/>
            <w:szCs w:val="18"/>
            <w:lang w:eastAsia="pl-PL"/>
          </w:rPr>
          <w:t>2017</w:t>
        </w:r>
      </w:smartTag>
      <w:r w:rsidRPr="007D4DD1">
        <w:rPr>
          <w:rFonts w:ascii="Tahoma" w:hAnsi="Tahoma" w:cs="Tahoma"/>
          <w:sz w:val="18"/>
          <w:szCs w:val="18"/>
          <w:lang w:eastAsia="pl-PL"/>
        </w:rPr>
        <w:t xml:space="preserve"> r. poz. </w:t>
      </w:r>
      <w:smartTag w:uri="TKomp" w:element="Tag123">
        <w:smartTagPr>
          <w:attr w:name="wartosc" w:val="1579"/>
        </w:smartTagPr>
        <w:r w:rsidRPr="007D4DD1">
          <w:rPr>
            <w:rFonts w:ascii="Tahoma" w:hAnsi="Tahoma" w:cs="Tahoma"/>
            <w:sz w:val="18"/>
            <w:szCs w:val="18"/>
            <w:lang w:eastAsia="pl-PL"/>
          </w:rPr>
          <w:t>1579</w:t>
        </w:r>
      </w:smartTag>
      <w:r w:rsidRPr="007D4DD1">
        <w:rPr>
          <w:rFonts w:ascii="Tahoma" w:hAnsi="Tahoma" w:cs="Tahoma"/>
          <w:sz w:val="18"/>
          <w:szCs w:val="18"/>
          <w:lang w:eastAsia="pl-PL"/>
        </w:rPr>
        <w:t xml:space="preserve"> i </w:t>
      </w:r>
      <w:smartTag w:uri="TKomp" w:element="Tag123">
        <w:smartTagPr>
          <w:attr w:name="wartosc" w:val="2018"/>
        </w:smartTagPr>
        <w:r w:rsidRPr="007D4DD1">
          <w:rPr>
            <w:rFonts w:ascii="Tahoma" w:hAnsi="Tahoma" w:cs="Tahoma"/>
            <w:sz w:val="18"/>
            <w:szCs w:val="18"/>
            <w:lang w:eastAsia="pl-PL"/>
          </w:rPr>
          <w:t>2018</w:t>
        </w:r>
      </w:smartTag>
      <w:r w:rsidRPr="007D4DD1">
        <w:rPr>
          <w:rFonts w:ascii="Tahoma" w:hAnsi="Tahoma" w:cs="Tahoma"/>
          <w:sz w:val="18"/>
          <w:szCs w:val="18"/>
          <w:lang w:eastAsia="pl-PL"/>
        </w:rPr>
        <w:t xml:space="preserve">), dalej „ustawa </w:t>
      </w:r>
      <w:proofErr w:type="spellStart"/>
      <w:r w:rsidRPr="007D4DD1">
        <w:rPr>
          <w:rFonts w:ascii="Tahoma" w:hAnsi="Tahoma" w:cs="Tahoma"/>
          <w:sz w:val="18"/>
          <w:szCs w:val="18"/>
          <w:lang w:eastAsia="pl-PL"/>
        </w:rPr>
        <w:t>Pzp</w:t>
      </w:r>
      <w:proofErr w:type="spellEnd"/>
      <w:r w:rsidRPr="007D4DD1">
        <w:rPr>
          <w:rFonts w:ascii="Tahoma" w:hAnsi="Tahoma" w:cs="Tahoma"/>
          <w:sz w:val="18"/>
          <w:szCs w:val="18"/>
          <w:lang w:eastAsia="pl-PL"/>
        </w:rPr>
        <w:t xml:space="preserve">”;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lastRenderedPageBreak/>
        <w:t xml:space="preserve">Pani/Pana dane osobowe będą przechowywane, zgodnie z art. </w:t>
      </w:r>
      <w:smartTag w:uri="TKomp" w:element="Tag123">
        <w:smartTagPr>
          <w:attr w:name="wartosc" w:val="97"/>
        </w:smartTagPr>
        <w:r w:rsidRPr="007D4DD1">
          <w:rPr>
            <w:rFonts w:ascii="Tahoma" w:hAnsi="Tahoma" w:cs="Tahoma"/>
            <w:sz w:val="18"/>
            <w:szCs w:val="18"/>
            <w:lang w:eastAsia="pl-PL"/>
          </w:rPr>
          <w:t>97</w:t>
        </w:r>
      </w:smartTag>
      <w:r w:rsidRPr="007D4DD1">
        <w:rPr>
          <w:rFonts w:ascii="Tahoma" w:hAnsi="Tahoma" w:cs="Tahoma"/>
          <w:sz w:val="18"/>
          <w:szCs w:val="18"/>
          <w:lang w:eastAsia="pl-PL"/>
        </w:rPr>
        <w:t xml:space="preserve"> ust. </w:t>
      </w:r>
      <w:smartTag w:uri="TKomp" w:element="Tag123">
        <w:smartTagPr>
          <w:attr w:name="wartosc" w:val="1"/>
        </w:smartTagPr>
        <w:r w:rsidRPr="007D4DD1">
          <w:rPr>
            <w:rFonts w:ascii="Tahoma" w:hAnsi="Tahoma" w:cs="Tahoma"/>
            <w:sz w:val="18"/>
            <w:szCs w:val="18"/>
            <w:lang w:eastAsia="pl-PL"/>
          </w:rPr>
          <w:t>1</w:t>
        </w:r>
      </w:smartTag>
      <w:r w:rsidRPr="007D4DD1">
        <w:rPr>
          <w:rFonts w:ascii="Tahoma" w:hAnsi="Tahoma" w:cs="Tahoma"/>
          <w:sz w:val="18"/>
          <w:szCs w:val="18"/>
          <w:lang w:eastAsia="pl-PL"/>
        </w:rPr>
        <w:t xml:space="preserve"> ustawy </w:t>
      </w:r>
      <w:proofErr w:type="spellStart"/>
      <w:r w:rsidRPr="007D4DD1">
        <w:rPr>
          <w:rFonts w:ascii="Tahoma" w:hAnsi="Tahoma" w:cs="Tahoma"/>
          <w:sz w:val="18"/>
          <w:szCs w:val="18"/>
          <w:lang w:eastAsia="pl-PL"/>
        </w:rPr>
        <w:t>Pzp</w:t>
      </w:r>
      <w:proofErr w:type="spellEnd"/>
      <w:r w:rsidRPr="007D4DD1">
        <w:rPr>
          <w:rFonts w:ascii="Tahoma" w:hAnsi="Tahoma" w:cs="Tahoma"/>
          <w:sz w:val="18"/>
          <w:szCs w:val="18"/>
          <w:lang w:eastAsia="pl-PL"/>
        </w:rPr>
        <w:t xml:space="preserve">, przez okres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 od dnia zakończenia postępowania o udzielenie zamówienia, a jeżeli czas trwania umowy przekracza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lata, okres przechowywania obejmuje cały czas trwania umowy;</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b/>
          <w:i/>
          <w:sz w:val="18"/>
          <w:szCs w:val="18"/>
          <w:lang w:eastAsia="pl-PL"/>
        </w:rPr>
      </w:pPr>
      <w:r w:rsidRPr="007D4DD1">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7D4DD1">
        <w:rPr>
          <w:rFonts w:ascii="Tahoma" w:hAnsi="Tahoma" w:cs="Tahoma"/>
          <w:sz w:val="18"/>
          <w:szCs w:val="18"/>
          <w:lang w:eastAsia="pl-PL"/>
        </w:rPr>
        <w:t>Pzp</w:t>
      </w:r>
      <w:proofErr w:type="spellEnd"/>
      <w:r w:rsidRPr="007D4DD1">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7D4DD1">
        <w:rPr>
          <w:rFonts w:ascii="Tahoma" w:hAnsi="Tahoma" w:cs="Tahoma"/>
          <w:sz w:val="18"/>
          <w:szCs w:val="18"/>
          <w:lang w:eastAsia="pl-PL"/>
        </w:rPr>
        <w:t>Pzp</w:t>
      </w:r>
      <w:proofErr w:type="spellEnd"/>
      <w:r w:rsidRPr="007D4DD1">
        <w:rPr>
          <w:rFonts w:ascii="Tahoma" w:hAnsi="Tahoma" w:cs="Tahoma"/>
          <w:sz w:val="18"/>
          <w:szCs w:val="18"/>
          <w:lang w:eastAsia="pl-PL"/>
        </w:rPr>
        <w:t xml:space="preserve">;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sz w:val="18"/>
          <w:szCs w:val="18"/>
        </w:rPr>
      </w:pPr>
      <w:r w:rsidRPr="007D4DD1">
        <w:rPr>
          <w:rFonts w:ascii="Tahoma" w:hAnsi="Tahoma" w:cs="Tahoma"/>
          <w:sz w:val="18"/>
          <w:szCs w:val="18"/>
          <w:lang w:eastAsia="pl-PL"/>
        </w:rPr>
        <w:t xml:space="preserve">w odniesieniu do Pani/Pana danych osobowych decyzje nie będą podejmowane w sposób zautomatyzowany, stosowanie do art. </w:t>
      </w:r>
      <w:smartTag w:uri="TKomp" w:element="Tag123">
        <w:smartTagPr>
          <w:attr w:name="wartosc" w:val="22"/>
        </w:smartTagPr>
        <w:r w:rsidRPr="007D4DD1">
          <w:rPr>
            <w:rFonts w:ascii="Tahoma" w:hAnsi="Tahoma" w:cs="Tahoma"/>
            <w:sz w:val="18"/>
            <w:szCs w:val="18"/>
            <w:lang w:eastAsia="pl-PL"/>
          </w:rPr>
          <w:t>22</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t>posiada Pani/Pan:</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color w:val="00B0F0"/>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5"/>
        </w:smartTagPr>
        <w:r w:rsidRPr="007D4DD1">
          <w:rPr>
            <w:rFonts w:ascii="Tahoma" w:hAnsi="Tahoma" w:cs="Tahoma"/>
            <w:sz w:val="18"/>
            <w:szCs w:val="18"/>
            <w:lang w:eastAsia="pl-PL"/>
          </w:rPr>
          <w:t>15</w:t>
        </w:r>
      </w:smartTag>
      <w:r w:rsidRPr="007D4DD1">
        <w:rPr>
          <w:rFonts w:ascii="Tahoma" w:hAnsi="Tahoma" w:cs="Tahoma"/>
          <w:sz w:val="18"/>
          <w:szCs w:val="18"/>
          <w:lang w:eastAsia="pl-PL"/>
        </w:rPr>
        <w:t xml:space="preserve"> RODO prawo dostępu do danych osobowych Pani/Pana dotyczących;</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6"/>
        </w:smartTagPr>
        <w:r w:rsidRPr="007D4DD1">
          <w:rPr>
            <w:rFonts w:ascii="Tahoma" w:hAnsi="Tahoma" w:cs="Tahoma"/>
            <w:sz w:val="18"/>
            <w:szCs w:val="18"/>
            <w:lang w:eastAsia="pl-PL"/>
          </w:rPr>
          <w:t>16</w:t>
        </w:r>
      </w:smartTag>
      <w:r w:rsidRPr="007D4DD1">
        <w:rPr>
          <w:rFonts w:ascii="Tahoma" w:hAnsi="Tahoma" w:cs="Tahoma"/>
          <w:sz w:val="18"/>
          <w:szCs w:val="18"/>
          <w:lang w:eastAsia="pl-PL"/>
        </w:rPr>
        <w:t xml:space="preserve"> RODO prawo do sprostowania Pani/Pana danych osobowych </w:t>
      </w:r>
      <w:r w:rsidRPr="007D4DD1">
        <w:rPr>
          <w:rFonts w:ascii="Tahoma" w:hAnsi="Tahoma" w:cs="Tahoma"/>
          <w:b/>
          <w:sz w:val="18"/>
          <w:szCs w:val="18"/>
          <w:vertAlign w:val="superscript"/>
          <w:lang w:eastAsia="pl-PL"/>
        </w:rPr>
        <w:t>**</w:t>
      </w:r>
      <w:r w:rsidRPr="007D4DD1">
        <w:rPr>
          <w:rFonts w:ascii="Tahoma" w:hAnsi="Tahoma" w:cs="Tahoma"/>
          <w:sz w:val="18"/>
          <w:szCs w:val="18"/>
          <w:lang w:eastAsia="pl-PL"/>
        </w:rPr>
        <w:t>;</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ust. </w:t>
      </w:r>
      <w:smartTag w:uri="TKomp" w:element="Tag123">
        <w:smartTagPr>
          <w:attr w:name="wartosc" w:val="2"/>
        </w:smartTagPr>
        <w:r w:rsidRPr="007D4DD1">
          <w:rPr>
            <w:rFonts w:ascii="Tahoma" w:hAnsi="Tahoma" w:cs="Tahoma"/>
            <w:sz w:val="18"/>
            <w:szCs w:val="18"/>
            <w:lang w:eastAsia="pl-PL"/>
          </w:rPr>
          <w:t>2</w:t>
        </w:r>
      </w:smartTag>
      <w:r w:rsidRPr="007D4DD1">
        <w:rPr>
          <w:rFonts w:ascii="Tahoma" w:hAnsi="Tahoma" w:cs="Tahoma"/>
          <w:sz w:val="18"/>
          <w:szCs w:val="18"/>
          <w:lang w:eastAsia="pl-PL"/>
        </w:rPr>
        <w:t xml:space="preserve"> RODO ***;  </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i/>
          <w:color w:val="00B0F0"/>
          <w:sz w:val="18"/>
          <w:szCs w:val="18"/>
          <w:lang w:eastAsia="pl-PL"/>
        </w:rPr>
      </w:pPr>
      <w:r w:rsidRPr="007D4DD1">
        <w:rPr>
          <w:rFonts w:ascii="Tahoma" w:hAnsi="Tahoma" w:cs="Tahoma"/>
          <w:sz w:val="18"/>
          <w:szCs w:val="18"/>
          <w:lang w:eastAsia="pl-PL"/>
        </w:rPr>
        <w:t>nie przysługuje Pani/Panu:</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 xml:space="preserve">w związku z art. </w:t>
      </w:r>
      <w:smartTag w:uri="TKomp" w:element="Tag123">
        <w:smartTagPr>
          <w:attr w:name="wartosc" w:val="17"/>
        </w:smartTagPr>
        <w:r w:rsidRPr="007D4DD1">
          <w:rPr>
            <w:rFonts w:ascii="Tahoma" w:hAnsi="Tahoma" w:cs="Tahoma"/>
            <w:sz w:val="18"/>
            <w:szCs w:val="18"/>
            <w:lang w:eastAsia="pl-PL"/>
          </w:rPr>
          <w:t>17</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lit. b, d lub e RODO prawo do usunięcia danych osobowych;</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b/>
          <w:i/>
          <w:sz w:val="18"/>
          <w:szCs w:val="18"/>
          <w:lang w:eastAsia="pl-PL"/>
        </w:rPr>
      </w:pPr>
      <w:r w:rsidRPr="007D4DD1">
        <w:rPr>
          <w:rFonts w:ascii="Tahoma" w:hAnsi="Tahoma" w:cs="Tahoma"/>
          <w:sz w:val="18"/>
          <w:szCs w:val="18"/>
          <w:lang w:eastAsia="pl-PL"/>
        </w:rPr>
        <w:t xml:space="preserve">prawo do przenoszenia danych osobowych, o którym mowa w art. </w:t>
      </w:r>
      <w:smartTag w:uri="TKomp" w:element="Tag123">
        <w:smartTagPr>
          <w:attr w:name="wartosc" w:val="20"/>
        </w:smartTagPr>
        <w:r w:rsidRPr="007D4DD1">
          <w:rPr>
            <w:rFonts w:ascii="Tahoma" w:hAnsi="Tahoma" w:cs="Tahoma"/>
            <w:sz w:val="18"/>
            <w:szCs w:val="18"/>
            <w:lang w:eastAsia="pl-PL"/>
          </w:rPr>
          <w:t>20</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sz w:val="18"/>
          <w:szCs w:val="18"/>
          <w:lang w:eastAsia="pl-PL"/>
        </w:rPr>
      </w:pPr>
      <w:r w:rsidRPr="007D4DD1">
        <w:rPr>
          <w:rFonts w:ascii="Tahoma" w:hAnsi="Tahoma" w:cs="Tahoma"/>
          <w:sz w:val="18"/>
          <w:szCs w:val="18"/>
        </w:rPr>
        <w:t xml:space="preserve">na podstawie art. </w:t>
      </w:r>
      <w:smartTag w:uri="TKomp" w:element="Tag123">
        <w:smartTagPr>
          <w:attr w:name="wartosc" w:val="21"/>
        </w:smartTagPr>
        <w:r w:rsidRPr="007D4DD1">
          <w:rPr>
            <w:rFonts w:ascii="Tahoma" w:hAnsi="Tahoma" w:cs="Tahoma"/>
            <w:sz w:val="18"/>
            <w:szCs w:val="18"/>
          </w:rPr>
          <w:t>21</w:t>
        </w:r>
      </w:smartTag>
      <w:r w:rsidRPr="007D4DD1">
        <w:rPr>
          <w:rFonts w:ascii="Tahoma" w:hAnsi="Tahoma" w:cs="Tahoma"/>
          <w:sz w:val="18"/>
          <w:szCs w:val="18"/>
        </w:rPr>
        <w:t xml:space="preserve"> RODO prawo sprzeciwu, wobec przetwarzania danych osobowych, gdyż podstawą prawną przetwarzania Pani/Pana danych osobowych jest art. </w:t>
      </w:r>
      <w:smartTag w:uri="TKomp" w:element="Tag123">
        <w:smartTagPr>
          <w:attr w:name="wartosc" w:val="6"/>
        </w:smartTagPr>
        <w:r w:rsidRPr="007D4DD1">
          <w:rPr>
            <w:rFonts w:ascii="Tahoma" w:hAnsi="Tahoma" w:cs="Tahoma"/>
            <w:sz w:val="18"/>
            <w:szCs w:val="18"/>
          </w:rPr>
          <w:t>6</w:t>
        </w:r>
      </w:smartTag>
      <w:r w:rsidRPr="007D4DD1">
        <w:rPr>
          <w:rFonts w:ascii="Tahoma" w:hAnsi="Tahoma" w:cs="Tahoma"/>
          <w:sz w:val="18"/>
          <w:szCs w:val="18"/>
        </w:rPr>
        <w:t xml:space="preserve"> ust.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lit. c RODO. </w:t>
      </w:r>
    </w:p>
    <w:p w:rsidR="003F5E84" w:rsidRPr="008E3E43" w:rsidRDefault="003F5E84" w:rsidP="003F5E84">
      <w:pPr>
        <w:pStyle w:val="Akapitzlist1"/>
        <w:spacing w:after="0" w:line="240" w:lineRule="auto"/>
        <w:ind w:left="709"/>
        <w:jc w:val="both"/>
        <w:rPr>
          <w:rFonts w:ascii="Tahoma" w:hAnsi="Tahoma" w:cs="Tahoma"/>
          <w:i/>
          <w:sz w:val="20"/>
          <w:szCs w:val="20"/>
          <w:lang w:eastAsia="pl-PL"/>
        </w:rPr>
      </w:pPr>
    </w:p>
    <w:p w:rsidR="003F5E84" w:rsidRDefault="003F5E84" w:rsidP="003F5E8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3F5E84" w:rsidRPr="0084472F" w:rsidRDefault="003F5E84" w:rsidP="003F5E84">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3F5E84" w:rsidRPr="002A282A" w:rsidRDefault="003F5E84" w:rsidP="003F5E84">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3F5E84" w:rsidRDefault="003F5E84" w:rsidP="00B75359">
      <w:pPr>
        <w:jc w:val="both"/>
        <w:rPr>
          <w:rFonts w:ascii="Tahoma" w:hAnsi="Tahoma" w:cs="Tahoma"/>
          <w:sz w:val="18"/>
          <w:szCs w:val="18"/>
        </w:rPr>
      </w:pPr>
    </w:p>
    <w:p w:rsidR="003F5E84" w:rsidRPr="004F3141" w:rsidRDefault="003F5E84" w:rsidP="004F3141">
      <w:pPr>
        <w:pStyle w:val="Akapitzlist"/>
        <w:numPr>
          <w:ilvl w:val="0"/>
          <w:numId w:val="52"/>
        </w:numPr>
        <w:ind w:left="709"/>
        <w:jc w:val="both"/>
        <w:rPr>
          <w:rFonts w:ascii="Tahoma" w:hAnsi="Tahoma" w:cs="Tahoma"/>
          <w:b/>
          <w:bCs/>
          <w:smallCaps/>
          <w:kern w:val="1"/>
          <w:sz w:val="18"/>
          <w:szCs w:val="18"/>
        </w:rPr>
      </w:pPr>
      <w:r w:rsidRPr="004F3141">
        <w:rPr>
          <w:rFonts w:ascii="Tahoma" w:hAnsi="Tahoma" w:cs="Tahoma"/>
          <w:b/>
          <w:bCs/>
          <w:smallCaps/>
          <w:kern w:val="1"/>
          <w:sz w:val="18"/>
          <w:szCs w:val="18"/>
        </w:rPr>
        <w:t xml:space="preserve"> POSTANOWIENIA KOŃCOWE    </w:t>
      </w:r>
    </w:p>
    <w:p w:rsidR="003F5E84" w:rsidRDefault="003F5E84" w:rsidP="003F5E84">
      <w:pPr>
        <w:ind w:left="426"/>
        <w:jc w:val="both"/>
        <w:rPr>
          <w:rFonts w:ascii="Tahoma" w:hAnsi="Tahoma" w:cs="Tahoma"/>
          <w:sz w:val="18"/>
          <w:szCs w:val="18"/>
        </w:rPr>
      </w:pPr>
    </w:p>
    <w:p w:rsidR="003F5E84" w:rsidRDefault="003F5E84" w:rsidP="003F5E8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EE1CDF" w:rsidRDefault="00EE1CDF" w:rsidP="004D7F5E">
      <w:pPr>
        <w:spacing w:line="240" w:lineRule="exact"/>
        <w:jc w:val="both"/>
        <w:rPr>
          <w:rFonts w:ascii="Tahoma" w:hAnsi="Tahoma" w:cs="Tahoma"/>
          <w:sz w:val="18"/>
          <w:szCs w:val="18"/>
        </w:rPr>
      </w:pPr>
    </w:p>
    <w:p w:rsidR="003F5E84" w:rsidRDefault="003F5E84" w:rsidP="004F3141">
      <w:pPr>
        <w:pStyle w:val="Nagwek1"/>
        <w:numPr>
          <w:ilvl w:val="0"/>
          <w:numId w:val="52"/>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3F5E84" w:rsidRDefault="003F5E84" w:rsidP="003F5E84">
      <w:pPr>
        <w:rPr>
          <w:rFonts w:ascii="Tahoma" w:hAnsi="Tahoma" w:cs="Tahoma"/>
          <w:color w:val="000000"/>
          <w:sz w:val="18"/>
          <w:szCs w:val="18"/>
        </w:rPr>
      </w:pPr>
    </w:p>
    <w:p w:rsidR="003F5E84" w:rsidRDefault="003F5E84" w:rsidP="003F5E84">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3F5E84" w:rsidRDefault="003F5E84" w:rsidP="003F5E84">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3F5E84" w:rsidRDefault="003F5E84" w:rsidP="003F5E8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3F5E84" w:rsidRDefault="003F5E84" w:rsidP="003F5E8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3F5E84" w:rsidRDefault="003F5E84" w:rsidP="003F5E8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3F5E84" w:rsidRDefault="003F5E84" w:rsidP="003F5E8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3F5E84" w:rsidRDefault="003F5E84" w:rsidP="003F5E8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3F5E84" w:rsidRDefault="003F5E84" w:rsidP="003F5E84">
      <w:pPr>
        <w:jc w:val="both"/>
        <w:rPr>
          <w:rFonts w:ascii="Tahoma" w:hAnsi="Tahoma" w:cs="Tahoma"/>
          <w:sz w:val="18"/>
          <w:szCs w:val="18"/>
        </w:rPr>
      </w:pPr>
      <w:r>
        <w:rPr>
          <w:rFonts w:ascii="Tahoma" w:hAnsi="Tahoma" w:cs="Tahoma"/>
          <w:b/>
          <w:sz w:val="18"/>
          <w:szCs w:val="18"/>
        </w:rPr>
        <w:t>Załącznik 11</w:t>
      </w:r>
      <w:r w:rsidR="00EE1CDF">
        <w:rPr>
          <w:rFonts w:ascii="Tahoma" w:hAnsi="Tahoma" w:cs="Tahoma"/>
          <w:b/>
          <w:sz w:val="18"/>
          <w:szCs w:val="18"/>
        </w:rPr>
        <w:t xml:space="preserve"> </w:t>
      </w:r>
      <w:r>
        <w:rPr>
          <w:rFonts w:ascii="Tahoma" w:hAnsi="Tahoma" w:cs="Tahoma"/>
          <w:sz w:val="18"/>
          <w:szCs w:val="18"/>
        </w:rPr>
        <w:t xml:space="preserve"> -  </w:t>
      </w:r>
      <w:proofErr w:type="spellStart"/>
      <w:r>
        <w:rPr>
          <w:rFonts w:ascii="Tahoma" w:hAnsi="Tahoma" w:cs="Tahoma"/>
          <w:sz w:val="18"/>
          <w:szCs w:val="18"/>
        </w:rPr>
        <w:t>STWiORB</w:t>
      </w:r>
      <w:proofErr w:type="spellEnd"/>
    </w:p>
    <w:p w:rsidR="003F5E84" w:rsidRDefault="003F5E84" w:rsidP="003F5E84">
      <w:pPr>
        <w:jc w:val="both"/>
        <w:rPr>
          <w:rFonts w:ascii="Tahoma" w:hAnsi="Tahoma" w:cs="Tahoma"/>
          <w:sz w:val="18"/>
          <w:szCs w:val="18"/>
        </w:rPr>
      </w:pPr>
      <w:r>
        <w:rPr>
          <w:rFonts w:ascii="Tahoma" w:hAnsi="Tahoma" w:cs="Tahoma"/>
          <w:b/>
          <w:sz w:val="18"/>
          <w:szCs w:val="18"/>
        </w:rPr>
        <w:t>Załącznik 12</w:t>
      </w:r>
      <w:r w:rsidR="00EE1CDF">
        <w:rPr>
          <w:rFonts w:ascii="Tahoma" w:hAnsi="Tahoma" w:cs="Tahoma"/>
          <w:b/>
          <w:sz w:val="18"/>
          <w:szCs w:val="18"/>
        </w:rPr>
        <w:t xml:space="preserve"> </w:t>
      </w:r>
      <w:r w:rsidR="00907A80">
        <w:rPr>
          <w:rFonts w:ascii="Tahoma" w:hAnsi="Tahoma" w:cs="Tahoma"/>
          <w:b/>
          <w:sz w:val="18"/>
          <w:szCs w:val="18"/>
        </w:rPr>
        <w:t>.</w:t>
      </w:r>
      <w:r>
        <w:rPr>
          <w:rFonts w:ascii="Tahoma" w:hAnsi="Tahoma" w:cs="Tahoma"/>
          <w:sz w:val="18"/>
          <w:szCs w:val="18"/>
        </w:rPr>
        <w:t xml:space="preserve"> - Przedmiar robót</w:t>
      </w:r>
    </w:p>
    <w:p w:rsidR="003F5E84" w:rsidRDefault="008744E3" w:rsidP="003F5E84">
      <w:pPr>
        <w:jc w:val="both"/>
        <w:rPr>
          <w:rFonts w:ascii="Tahoma" w:hAnsi="Tahoma" w:cs="Tahoma"/>
          <w:sz w:val="18"/>
          <w:szCs w:val="18"/>
        </w:rPr>
      </w:pPr>
      <w:r>
        <w:rPr>
          <w:rFonts w:ascii="Tahoma" w:hAnsi="Tahoma" w:cs="Tahoma"/>
          <w:b/>
          <w:sz w:val="18"/>
          <w:szCs w:val="18"/>
        </w:rPr>
        <w:t>Załącznik 13</w:t>
      </w:r>
      <w:r w:rsidR="003F5E84">
        <w:rPr>
          <w:rFonts w:ascii="Tahoma" w:hAnsi="Tahoma" w:cs="Tahoma"/>
          <w:b/>
          <w:sz w:val="18"/>
          <w:szCs w:val="18"/>
        </w:rPr>
        <w:t xml:space="preserve"> –</w:t>
      </w:r>
      <w:r w:rsidR="003F5E84">
        <w:rPr>
          <w:rFonts w:ascii="Tahoma" w:hAnsi="Tahoma" w:cs="Tahoma"/>
          <w:sz w:val="18"/>
          <w:szCs w:val="18"/>
        </w:rPr>
        <w:t xml:space="preserve"> Oświadczenie</w:t>
      </w:r>
    </w:p>
    <w:p w:rsidR="003F5E84" w:rsidRDefault="003F5E84" w:rsidP="003F5E84">
      <w:pPr>
        <w:jc w:val="both"/>
        <w:rPr>
          <w:rFonts w:ascii="Tahoma" w:hAnsi="Tahoma" w:cs="Tahoma"/>
          <w:sz w:val="18"/>
          <w:szCs w:val="18"/>
        </w:rPr>
      </w:pPr>
      <w:r w:rsidRPr="00D17C78">
        <w:rPr>
          <w:rFonts w:ascii="Tahoma" w:hAnsi="Tahoma" w:cs="Tahoma"/>
          <w:b/>
          <w:sz w:val="18"/>
          <w:szCs w:val="18"/>
        </w:rPr>
        <w:t xml:space="preserve">Załącznik </w:t>
      </w:r>
      <w:r w:rsidR="008744E3">
        <w:rPr>
          <w:rFonts w:ascii="Tahoma" w:hAnsi="Tahoma" w:cs="Tahoma"/>
          <w:b/>
          <w:sz w:val="18"/>
          <w:szCs w:val="18"/>
        </w:rPr>
        <w:t>14</w:t>
      </w:r>
      <w:r>
        <w:rPr>
          <w:rFonts w:ascii="Tahoma" w:hAnsi="Tahoma" w:cs="Tahoma"/>
          <w:sz w:val="18"/>
          <w:szCs w:val="18"/>
        </w:rPr>
        <w:t xml:space="preserve"> – Oświadczenie RODO</w:t>
      </w:r>
    </w:p>
    <w:p w:rsidR="000D696A" w:rsidRDefault="000D696A">
      <w:pPr>
        <w:spacing w:line="240" w:lineRule="atLeast"/>
        <w:jc w:val="both"/>
        <w:rPr>
          <w:rFonts w:ascii="Tahoma" w:hAnsi="Tahoma" w:cs="Tahoma"/>
          <w:sz w:val="18"/>
          <w:szCs w:val="18"/>
        </w:rPr>
      </w:pP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0D696A" w:rsidRPr="007E650B" w:rsidRDefault="000D696A">
      <w:pPr>
        <w:spacing w:line="240" w:lineRule="atLeast"/>
        <w:jc w:val="both"/>
        <w:rPr>
          <w:rFonts w:ascii="Tahoma" w:hAnsi="Tahoma" w:cs="Tahoma"/>
          <w:sz w:val="18"/>
          <w:szCs w:val="18"/>
        </w:rPr>
      </w:pPr>
    </w:p>
    <w:p w:rsidR="00EE1CDF" w:rsidRDefault="00B75359"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Katarzyna Pietruszka</w:t>
      </w:r>
      <w:r w:rsidR="00EE1CDF">
        <w:rPr>
          <w:rFonts w:ascii="Tahoma" w:hAnsi="Tahoma" w:cs="Tahoma"/>
          <w:sz w:val="18"/>
          <w:szCs w:val="18"/>
        </w:rPr>
        <w:t xml:space="preserve">            – Przewodniczący Komisji Przetargowej               …………………………………………. </w:t>
      </w:r>
    </w:p>
    <w:p w:rsidR="00EE1CDF" w:rsidRDefault="00EE1CDF" w:rsidP="00EE1CDF">
      <w:pPr>
        <w:spacing w:line="240" w:lineRule="atLeast"/>
        <w:ind w:left="426"/>
        <w:jc w:val="both"/>
        <w:rPr>
          <w:rFonts w:ascii="Tahoma" w:hAnsi="Tahoma" w:cs="Tahoma"/>
          <w:sz w:val="18"/>
          <w:szCs w:val="18"/>
        </w:rPr>
      </w:pPr>
    </w:p>
    <w:p w:rsidR="00EE1CDF" w:rsidRDefault="00B75359"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Włodzimierz Bednarek</w:t>
      </w:r>
      <w:r w:rsidR="00EE1CDF">
        <w:rPr>
          <w:rFonts w:ascii="Tahoma" w:hAnsi="Tahoma" w:cs="Tahoma"/>
          <w:sz w:val="18"/>
          <w:szCs w:val="18"/>
        </w:rPr>
        <w:t xml:space="preserve">       </w:t>
      </w:r>
      <w:r>
        <w:rPr>
          <w:rFonts w:ascii="Tahoma" w:hAnsi="Tahoma" w:cs="Tahoma"/>
          <w:sz w:val="18"/>
          <w:szCs w:val="18"/>
        </w:rPr>
        <w:t xml:space="preserve">   </w:t>
      </w:r>
      <w:r w:rsidR="00EE1CDF">
        <w:rPr>
          <w:rFonts w:ascii="Tahoma" w:hAnsi="Tahoma" w:cs="Tahoma"/>
          <w:sz w:val="18"/>
          <w:szCs w:val="18"/>
        </w:rPr>
        <w:t>- Członek Komisji Przetargowej                          ………………………………………..….</w:t>
      </w:r>
    </w:p>
    <w:p w:rsidR="00EE1CDF" w:rsidRDefault="00EE1CDF" w:rsidP="00EE1CDF">
      <w:pPr>
        <w:pStyle w:val="Akapitzlist"/>
        <w:spacing w:line="240" w:lineRule="atLeast"/>
        <w:rPr>
          <w:rFonts w:ascii="Tahoma" w:hAnsi="Tahoma" w:cs="Tahoma"/>
          <w:sz w:val="18"/>
          <w:szCs w:val="18"/>
        </w:rPr>
      </w:pPr>
    </w:p>
    <w:p w:rsidR="00EE1CDF" w:rsidRDefault="00B75359"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Dariusz Pecyna                  </w:t>
      </w:r>
      <w:r w:rsidR="00EE1CDF">
        <w:rPr>
          <w:rFonts w:ascii="Tahoma" w:hAnsi="Tahoma" w:cs="Tahoma"/>
          <w:sz w:val="18"/>
          <w:szCs w:val="18"/>
        </w:rPr>
        <w:t xml:space="preserve">  - Członek Komisji Przetargowej                          ……………………………………………</w:t>
      </w:r>
    </w:p>
    <w:p w:rsidR="00B75359" w:rsidRDefault="00B75359" w:rsidP="00B75359">
      <w:pPr>
        <w:pStyle w:val="Akapitzlist"/>
        <w:rPr>
          <w:rFonts w:ascii="Tahoma" w:hAnsi="Tahoma" w:cs="Tahoma"/>
          <w:sz w:val="18"/>
          <w:szCs w:val="18"/>
        </w:rPr>
      </w:pPr>
    </w:p>
    <w:p w:rsidR="000D696A" w:rsidRPr="00FE5326" w:rsidRDefault="00B75359" w:rsidP="00FE5326">
      <w:pPr>
        <w:numPr>
          <w:ilvl w:val="6"/>
          <w:numId w:val="17"/>
        </w:numPr>
        <w:tabs>
          <w:tab w:val="clear" w:pos="5040"/>
          <w:tab w:val="num" w:pos="426"/>
        </w:tabs>
        <w:spacing w:line="240" w:lineRule="atLeast"/>
        <w:ind w:left="426"/>
        <w:jc w:val="both"/>
        <w:rPr>
          <w:rFonts w:ascii="Tahoma" w:hAnsi="Tahoma" w:cs="Tahoma"/>
          <w:sz w:val="18"/>
          <w:szCs w:val="18"/>
        </w:rPr>
      </w:pPr>
      <w:r w:rsidRPr="00B75359">
        <w:rPr>
          <w:rFonts w:ascii="Tahoma" w:hAnsi="Tahoma" w:cs="Tahoma"/>
          <w:sz w:val="18"/>
          <w:szCs w:val="18"/>
        </w:rPr>
        <w:t>Ewelina Borowska                - Sekretarz Komisji Przetargowej                          …………………………………………</w:t>
      </w:r>
    </w:p>
    <w:sectPr w:rsidR="000D696A" w:rsidRPr="00FE5326" w:rsidSect="00A86708">
      <w:footerReference w:type="even" r:id="rId16"/>
      <w:footerReference w:type="default" r:id="rId17"/>
      <w:pgSz w:w="11906" w:h="16838"/>
      <w:pgMar w:top="568"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66" w:rsidRDefault="00D60566">
      <w:r>
        <w:separator/>
      </w:r>
    </w:p>
  </w:endnote>
  <w:endnote w:type="continuationSeparator" w:id="0">
    <w:p w:rsidR="00D60566" w:rsidRDefault="00D60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6" w:rsidRDefault="00723A13">
    <w:pPr>
      <w:pStyle w:val="Stopka"/>
      <w:framePr w:wrap="around" w:vAnchor="text" w:hAnchor="margin" w:xAlign="right" w:y="1"/>
      <w:rPr>
        <w:rStyle w:val="Numerstrony"/>
      </w:rPr>
    </w:pPr>
    <w:r>
      <w:rPr>
        <w:rStyle w:val="Numerstrony"/>
      </w:rPr>
      <w:fldChar w:fldCharType="begin"/>
    </w:r>
    <w:r w:rsidR="00D60566">
      <w:rPr>
        <w:rStyle w:val="Numerstrony"/>
      </w:rPr>
      <w:instrText xml:space="preserve">PAGE  </w:instrText>
    </w:r>
    <w:r>
      <w:rPr>
        <w:rStyle w:val="Numerstrony"/>
      </w:rPr>
      <w:fldChar w:fldCharType="end"/>
    </w:r>
  </w:p>
  <w:p w:rsidR="00D60566" w:rsidRDefault="00D6056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6" w:rsidRDefault="00D60566">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723A13">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723A13">
      <w:rPr>
        <w:rStyle w:val="Numerstrony"/>
        <w:rFonts w:ascii="Arial" w:hAnsi="Arial" w:cs="Arial"/>
        <w:sz w:val="16"/>
        <w:szCs w:val="16"/>
      </w:rPr>
      <w:fldChar w:fldCharType="separate"/>
    </w:r>
    <w:r w:rsidR="00881DD2">
      <w:rPr>
        <w:rStyle w:val="Numerstrony"/>
        <w:rFonts w:ascii="Arial" w:hAnsi="Arial" w:cs="Arial"/>
        <w:noProof/>
        <w:sz w:val="16"/>
        <w:szCs w:val="16"/>
      </w:rPr>
      <w:t>1</w:t>
    </w:r>
    <w:r w:rsidR="00723A13">
      <w:rPr>
        <w:rStyle w:val="Numerstrony"/>
        <w:rFonts w:ascii="Arial" w:hAnsi="Arial" w:cs="Arial"/>
        <w:sz w:val="16"/>
        <w:szCs w:val="16"/>
      </w:rPr>
      <w:fldChar w:fldCharType="end"/>
    </w:r>
    <w:r>
      <w:rPr>
        <w:rStyle w:val="Numerstrony"/>
        <w:rFonts w:ascii="Arial" w:hAnsi="Arial" w:cs="Arial"/>
        <w:sz w:val="16"/>
        <w:szCs w:val="16"/>
      </w:rPr>
      <w:t xml:space="preserve"> z </w:t>
    </w:r>
    <w:r w:rsidR="00723A13">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723A13">
      <w:rPr>
        <w:rStyle w:val="Numerstrony"/>
        <w:rFonts w:ascii="Arial" w:hAnsi="Arial" w:cs="Arial"/>
        <w:sz w:val="16"/>
        <w:szCs w:val="16"/>
      </w:rPr>
      <w:fldChar w:fldCharType="separate"/>
    </w:r>
    <w:r w:rsidR="00881DD2">
      <w:rPr>
        <w:rStyle w:val="Numerstrony"/>
        <w:rFonts w:ascii="Arial" w:hAnsi="Arial" w:cs="Arial"/>
        <w:noProof/>
        <w:sz w:val="16"/>
        <w:szCs w:val="16"/>
      </w:rPr>
      <w:t>17</w:t>
    </w:r>
    <w:r w:rsidR="00723A13">
      <w:rPr>
        <w:rStyle w:val="Numerstrony"/>
        <w:rFonts w:ascii="Arial" w:hAnsi="Arial" w:cs="Arial"/>
        <w:sz w:val="16"/>
        <w:szCs w:val="16"/>
      </w:rPr>
      <w:fldChar w:fldCharType="end"/>
    </w:r>
  </w:p>
  <w:p w:rsidR="00D60566" w:rsidRDefault="00D6056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66" w:rsidRDefault="00D60566">
      <w:r>
        <w:separator/>
      </w:r>
    </w:p>
  </w:footnote>
  <w:footnote w:type="continuationSeparator" w:id="0">
    <w:p w:rsidR="00D60566" w:rsidRDefault="00D60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3054"/>
        </w:tabs>
        <w:ind w:left="3054" w:hanging="360"/>
      </w:pPr>
      <w:rPr>
        <w:rFonts w:cs="Times New Roman"/>
        <w:b/>
        <w:i w:val="0"/>
      </w:rPr>
    </w:lvl>
    <w:lvl w:ilvl="1">
      <w:start w:val="1"/>
      <w:numFmt w:val="decimal"/>
      <w:lvlText w:val="1.%2."/>
      <w:lvlJc w:val="left"/>
      <w:pPr>
        <w:tabs>
          <w:tab w:val="num" w:pos="3774"/>
        </w:tabs>
        <w:ind w:left="3774" w:hanging="360"/>
      </w:pPr>
      <w:rPr>
        <w:rFonts w:cs="Times New Roman"/>
        <w:b/>
        <w:i w:val="0"/>
      </w:rPr>
    </w:lvl>
    <w:lvl w:ilvl="2">
      <w:start w:val="1"/>
      <w:numFmt w:val="decimal"/>
      <w:lvlText w:val="5.1.%3"/>
      <w:lvlJc w:val="left"/>
      <w:pPr>
        <w:tabs>
          <w:tab w:val="num" w:pos="4914"/>
        </w:tabs>
        <w:ind w:left="4914" w:hanging="600"/>
      </w:pPr>
      <w:rPr>
        <w:rFonts w:ascii="Arial" w:hAnsi="Arial" w:cs="Times New Roman"/>
        <w:b/>
        <w:i w:val="0"/>
        <w:sz w:val="18"/>
      </w:rPr>
    </w:lvl>
    <w:lvl w:ilvl="3">
      <w:start w:val="1"/>
      <w:numFmt w:val="decimal"/>
      <w:lvlText w:val="Pozycja Nr %4"/>
      <w:lvlJc w:val="left"/>
      <w:pPr>
        <w:tabs>
          <w:tab w:val="num" w:pos="5214"/>
        </w:tabs>
        <w:ind w:left="5214" w:hanging="360"/>
      </w:pPr>
      <w:rPr>
        <w:rFonts w:ascii="Arial" w:hAnsi="Arial" w:cs="Times New Roman"/>
        <w:b/>
        <w:i w:val="0"/>
        <w:sz w:val="18"/>
      </w:rPr>
    </w:lvl>
    <w:lvl w:ilvl="4">
      <w:start w:val="1"/>
      <w:numFmt w:val="lowerLetter"/>
      <w:lvlText w:val="%5."/>
      <w:lvlJc w:val="left"/>
      <w:pPr>
        <w:tabs>
          <w:tab w:val="num" w:pos="5934"/>
        </w:tabs>
        <w:ind w:left="5934" w:hanging="360"/>
      </w:pPr>
      <w:rPr>
        <w:rFonts w:cs="Times New Roman"/>
      </w:rPr>
    </w:lvl>
    <w:lvl w:ilvl="5">
      <w:start w:val="7"/>
      <w:numFmt w:val="upperRoman"/>
      <w:lvlText w:val="%6."/>
      <w:lvlJc w:val="left"/>
      <w:pPr>
        <w:tabs>
          <w:tab w:val="num" w:pos="7194"/>
        </w:tabs>
        <w:ind w:left="7194" w:hanging="720"/>
      </w:pPr>
      <w:rPr>
        <w:rFonts w:cs="Times New Roman"/>
      </w:rPr>
    </w:lvl>
    <w:lvl w:ilvl="6">
      <w:start w:val="1"/>
      <w:numFmt w:val="decimal"/>
      <w:lvlText w:val="8.%7."/>
      <w:lvlJc w:val="left"/>
      <w:pPr>
        <w:tabs>
          <w:tab w:val="num" w:pos="7374"/>
        </w:tabs>
        <w:ind w:left="7374" w:hanging="360"/>
      </w:pPr>
      <w:rPr>
        <w:rFonts w:cs="Times New Roman"/>
        <w:b/>
        <w:i w:val="0"/>
      </w:rPr>
    </w:lvl>
    <w:lvl w:ilvl="7">
      <w:start w:val="1"/>
      <w:numFmt w:val="lowerLetter"/>
      <w:lvlText w:val="%8."/>
      <w:lvlJc w:val="left"/>
      <w:pPr>
        <w:tabs>
          <w:tab w:val="num" w:pos="8094"/>
        </w:tabs>
        <w:ind w:left="8094" w:hanging="360"/>
      </w:pPr>
      <w:rPr>
        <w:rFonts w:cs="Times New Roman"/>
      </w:rPr>
    </w:lvl>
    <w:lvl w:ilvl="8">
      <w:start w:val="1"/>
      <w:numFmt w:val="lowerRoman"/>
      <w:lvlText w:val="%9."/>
      <w:lvlJc w:val="left"/>
      <w:pPr>
        <w:tabs>
          <w:tab w:val="num" w:pos="8814"/>
        </w:tabs>
        <w:ind w:left="8814"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ADBA4A3A"/>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320444B8"/>
    <w:lvl w:ilvl="0" w:tplc="E4A4FACC">
      <w:start w:val="9"/>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8B65770"/>
    <w:multiLevelType w:val="hybridMultilevel"/>
    <w:tmpl w:val="408E12FE"/>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BDEEFE6A">
      <w:start w:val="10"/>
      <w:numFmt w:val="upperRoman"/>
      <w:lvlText w:val="%3."/>
      <w:lvlJc w:val="left"/>
      <w:pPr>
        <w:ind w:left="2700" w:hanging="720"/>
      </w:pPr>
      <w:rPr>
        <w:rFonts w:hint="default"/>
      </w:rPr>
    </w:lvl>
    <w:lvl w:ilvl="3" w:tplc="9D02C11E">
      <w:start w:val="1"/>
      <w:numFmt w:val="lowerLetter"/>
      <w:lvlText w:val="%4)"/>
      <w:lvlJc w:val="left"/>
      <w:pPr>
        <w:ind w:left="2880" w:hanging="360"/>
      </w:pPr>
      <w:rPr>
        <w:rFonts w:hint="default"/>
        <w:sz w:val="20"/>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C17E59"/>
    <w:multiLevelType w:val="hybridMultilevel"/>
    <w:tmpl w:val="543026CC"/>
    <w:lvl w:ilvl="0" w:tplc="D3B0B77A">
      <w:start w:val="3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4">
    <w:nsid w:val="40344E85"/>
    <w:multiLevelType w:val="hybridMultilevel"/>
    <w:tmpl w:val="FA3EC456"/>
    <w:lvl w:ilvl="0" w:tplc="C014612A">
      <w:start w:val="28"/>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7">
    <w:nsid w:val="484B36A3"/>
    <w:multiLevelType w:val="hybridMultilevel"/>
    <w:tmpl w:val="125E0696"/>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F4A4EB02">
      <w:start w:val="1"/>
      <w:numFmt w:val="decimal"/>
      <w:lvlText w:val="%3."/>
      <w:lvlJc w:val="left"/>
      <w:pPr>
        <w:tabs>
          <w:tab w:val="num" w:pos="720"/>
        </w:tabs>
        <w:ind w:left="720" w:hanging="360"/>
      </w:pPr>
      <w:rPr>
        <w:rFonts w:cs="Times New Roman" w:hint="default"/>
        <w:b w:val="0"/>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9C4D36E">
      <w:start w:val="1"/>
      <w:numFmt w:val="lowerLetter"/>
      <w:lvlText w:val="%6)"/>
      <w:lvlJc w:val="right"/>
      <w:pPr>
        <w:tabs>
          <w:tab w:val="num" w:pos="4020"/>
        </w:tabs>
        <w:ind w:left="4020" w:hanging="180"/>
      </w:pPr>
      <w:rPr>
        <w:rFonts w:ascii="Tahoma" w:eastAsia="Times New Roman" w:hAnsi="Tahoma" w:cs="Tahoma"/>
        <w:b w:val="0"/>
        <w:i w:val="0"/>
        <w:sz w:val="18"/>
        <w:szCs w:val="18"/>
      </w:rPr>
    </w:lvl>
    <w:lvl w:ilvl="6" w:tplc="0415000F">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8">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1">
    <w:nsid w:val="51DD4B67"/>
    <w:multiLevelType w:val="hybridMultilevel"/>
    <w:tmpl w:val="0A7EEFD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3C1C53"/>
    <w:multiLevelType w:val="hybridMultilevel"/>
    <w:tmpl w:val="05DAD236"/>
    <w:lvl w:ilvl="0" w:tplc="1F44EAE0">
      <w:start w:val="1"/>
      <w:numFmt w:val="decimal"/>
      <w:lvlText w:val="%1."/>
      <w:lvlJc w:val="left"/>
      <w:pPr>
        <w:tabs>
          <w:tab w:val="num" w:pos="1474"/>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BF26C6C4">
      <w:start w:val="1"/>
      <w:numFmt w:val="lowerLetter"/>
      <w:lvlText w:val="%3)"/>
      <w:lvlJc w:val="left"/>
      <w:pPr>
        <w:ind w:left="2340" w:hanging="360"/>
      </w:pPr>
      <w:rPr>
        <w:rFonts w:ascii="Tahoma" w:eastAsia="Times New Roman" w:hAnsi="Tahoma" w:cs="Tahoma"/>
      </w:rPr>
    </w:lvl>
    <w:lvl w:ilvl="3" w:tplc="69A6A102">
      <w:start w:val="1"/>
      <w:numFmt w:val="lowerLetter"/>
      <w:lvlText w:val="%4)"/>
      <w:lvlJc w:val="left"/>
      <w:pPr>
        <w:ind w:left="2880" w:hanging="360"/>
      </w:pPr>
      <w:rPr>
        <w:rFonts w:hint="default"/>
      </w:rPr>
    </w:lvl>
    <w:lvl w:ilvl="4" w:tplc="1D62A1BA">
      <w:start w:val="10"/>
      <w:numFmt w:val="upperRoman"/>
      <w:lvlText w:val="%5."/>
      <w:lvlJc w:val="left"/>
      <w:pPr>
        <w:ind w:left="3960" w:hanging="720"/>
      </w:pPr>
      <w:rPr>
        <w:rFonts w:hint="default"/>
        <w:b/>
      </w:rPr>
    </w:lvl>
    <w:lvl w:ilvl="5" w:tplc="927AF5E0">
      <w:start w:val="3"/>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98C0E79"/>
    <w:multiLevelType w:val="hybridMultilevel"/>
    <w:tmpl w:val="826C09B6"/>
    <w:lvl w:ilvl="0" w:tplc="B058B30E">
      <w:start w:val="7"/>
      <w:numFmt w:val="upperRoman"/>
      <w:lvlText w:val="%1."/>
      <w:lvlJc w:val="left"/>
      <w:pPr>
        <w:ind w:left="1620" w:hanging="72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F1748EC4">
      <w:start w:val="1"/>
      <w:numFmt w:val="ordinal"/>
      <w:lvlText w:val="1.%5"/>
      <w:lvlJc w:val="left"/>
      <w:pPr>
        <w:ind w:left="4140" w:hanging="360"/>
      </w:pPr>
      <w:rPr>
        <w:rFonts w:hint="default"/>
        <w:b w:val="0"/>
        <w:i w:val="0"/>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8">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0"/>
  </w:num>
  <w:num w:numId="2">
    <w:abstractNumId w:val="26"/>
  </w:num>
  <w:num w:numId="3">
    <w:abstractNumId w:val="47"/>
  </w:num>
  <w:num w:numId="4">
    <w:abstractNumId w:val="59"/>
  </w:num>
  <w:num w:numId="5">
    <w:abstractNumId w:val="54"/>
  </w:num>
  <w:num w:numId="6">
    <w:abstractNumId w:val="55"/>
  </w:num>
  <w:num w:numId="7">
    <w:abstractNumId w:val="20"/>
  </w:num>
  <w:num w:numId="8">
    <w:abstractNumId w:val="29"/>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6"/>
  </w:num>
  <w:num w:numId="15">
    <w:abstractNumId w:val="11"/>
  </w:num>
  <w:num w:numId="16">
    <w:abstractNumId w:val="14"/>
  </w:num>
  <w:num w:numId="17">
    <w:abstractNumId w:val="31"/>
  </w:num>
  <w:num w:numId="18">
    <w:abstractNumId w:val="52"/>
  </w:num>
  <w:num w:numId="19">
    <w:abstractNumId w:val="58"/>
  </w:num>
  <w:num w:numId="20">
    <w:abstractNumId w:val="22"/>
  </w:num>
  <w:num w:numId="21">
    <w:abstractNumId w:val="40"/>
  </w:num>
  <w:num w:numId="22">
    <w:abstractNumId w:val="23"/>
  </w:num>
  <w:num w:numId="23">
    <w:abstractNumId w:val="48"/>
  </w:num>
  <w:num w:numId="24">
    <w:abstractNumId w:val="15"/>
  </w:num>
  <w:num w:numId="25">
    <w:abstractNumId w:val="36"/>
  </w:num>
  <w:num w:numId="26">
    <w:abstractNumId w:val="60"/>
  </w:num>
  <w:num w:numId="27">
    <w:abstractNumId w:val="49"/>
  </w:num>
  <w:num w:numId="28">
    <w:abstractNumId w:val="30"/>
  </w:num>
  <w:num w:numId="29">
    <w:abstractNumId w:val="25"/>
  </w:num>
  <w:num w:numId="30">
    <w:abstractNumId w:val="37"/>
  </w:num>
  <w:num w:numId="31">
    <w:abstractNumId w:val="62"/>
  </w:num>
  <w:num w:numId="32">
    <w:abstractNumId w:val="21"/>
  </w:num>
  <w:num w:numId="33">
    <w:abstractNumId w:val="53"/>
  </w:num>
  <w:num w:numId="34">
    <w:abstractNumId w:val="45"/>
  </w:num>
  <w:num w:numId="35">
    <w:abstractNumId w:val="61"/>
  </w:num>
  <w:num w:numId="36">
    <w:abstractNumId w:val="46"/>
  </w:num>
  <w:num w:numId="37">
    <w:abstractNumId w:val="63"/>
  </w:num>
  <w:num w:numId="38">
    <w:abstractNumId w:val="24"/>
  </w:num>
  <w:num w:numId="39">
    <w:abstractNumId w:val="19"/>
  </w:num>
  <w:num w:numId="40">
    <w:abstractNumId w:val="34"/>
  </w:num>
  <w:num w:numId="41">
    <w:abstractNumId w:val="39"/>
  </w:num>
  <w:num w:numId="42">
    <w:abstractNumId w:val="42"/>
  </w:num>
  <w:num w:numId="43">
    <w:abstractNumId w:val="27"/>
  </w:num>
  <w:num w:numId="44">
    <w:abstractNumId w:val="28"/>
  </w:num>
  <w:num w:numId="45">
    <w:abstractNumId w:val="51"/>
  </w:num>
  <w:num w:numId="46">
    <w:abstractNumId w:val="41"/>
  </w:num>
  <w:num w:numId="47">
    <w:abstractNumId w:val="56"/>
  </w:num>
  <w:num w:numId="48">
    <w:abstractNumId w:val="18"/>
  </w:num>
  <w:num w:numId="49">
    <w:abstractNumId w:val="38"/>
  </w:num>
  <w:num w:numId="50">
    <w:abstractNumId w:val="33"/>
  </w:num>
  <w:num w:numId="51">
    <w:abstractNumId w:val="35"/>
  </w:num>
  <w:num w:numId="52">
    <w:abstractNumId w:val="4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rsids>
    <w:rsidRoot w:val="000D696A"/>
    <w:rsid w:val="00004687"/>
    <w:rsid w:val="000048F1"/>
    <w:rsid w:val="00073FDA"/>
    <w:rsid w:val="000D696A"/>
    <w:rsid w:val="000D7C6E"/>
    <w:rsid w:val="0011754D"/>
    <w:rsid w:val="001934E0"/>
    <w:rsid w:val="001A0A6D"/>
    <w:rsid w:val="002070AF"/>
    <w:rsid w:val="00257167"/>
    <w:rsid w:val="00282BBD"/>
    <w:rsid w:val="002A125F"/>
    <w:rsid w:val="002D746F"/>
    <w:rsid w:val="003076E7"/>
    <w:rsid w:val="00307FE3"/>
    <w:rsid w:val="00332CA4"/>
    <w:rsid w:val="00395FAB"/>
    <w:rsid w:val="003A1057"/>
    <w:rsid w:val="003B2139"/>
    <w:rsid w:val="003C14B7"/>
    <w:rsid w:val="003F5E84"/>
    <w:rsid w:val="00494371"/>
    <w:rsid w:val="004A68CD"/>
    <w:rsid w:val="004D387A"/>
    <w:rsid w:val="004D7F5E"/>
    <w:rsid w:val="004F3141"/>
    <w:rsid w:val="005615D8"/>
    <w:rsid w:val="00567E46"/>
    <w:rsid w:val="00597FC1"/>
    <w:rsid w:val="006012C8"/>
    <w:rsid w:val="00635903"/>
    <w:rsid w:val="006468D9"/>
    <w:rsid w:val="00663742"/>
    <w:rsid w:val="00683707"/>
    <w:rsid w:val="006A0006"/>
    <w:rsid w:val="006A7A52"/>
    <w:rsid w:val="00704DE5"/>
    <w:rsid w:val="00723A13"/>
    <w:rsid w:val="00740AA0"/>
    <w:rsid w:val="007573E0"/>
    <w:rsid w:val="007750B6"/>
    <w:rsid w:val="007B198A"/>
    <w:rsid w:val="007D4DD1"/>
    <w:rsid w:val="007E31AD"/>
    <w:rsid w:val="007E650B"/>
    <w:rsid w:val="00804259"/>
    <w:rsid w:val="008744E3"/>
    <w:rsid w:val="00881DD2"/>
    <w:rsid w:val="00890B12"/>
    <w:rsid w:val="008A46C5"/>
    <w:rsid w:val="008C0768"/>
    <w:rsid w:val="008D0965"/>
    <w:rsid w:val="008D195D"/>
    <w:rsid w:val="00907A80"/>
    <w:rsid w:val="009411FD"/>
    <w:rsid w:val="009448C4"/>
    <w:rsid w:val="00953313"/>
    <w:rsid w:val="00967437"/>
    <w:rsid w:val="00995BF4"/>
    <w:rsid w:val="009A62EB"/>
    <w:rsid w:val="009F0541"/>
    <w:rsid w:val="00A26D08"/>
    <w:rsid w:val="00A375F2"/>
    <w:rsid w:val="00A624A0"/>
    <w:rsid w:val="00A74B18"/>
    <w:rsid w:val="00A86708"/>
    <w:rsid w:val="00AE2611"/>
    <w:rsid w:val="00B12661"/>
    <w:rsid w:val="00B45A7B"/>
    <w:rsid w:val="00B74774"/>
    <w:rsid w:val="00B75359"/>
    <w:rsid w:val="00C353C8"/>
    <w:rsid w:val="00C85E08"/>
    <w:rsid w:val="00C94EFF"/>
    <w:rsid w:val="00C97A8E"/>
    <w:rsid w:val="00CD6BF8"/>
    <w:rsid w:val="00D1106F"/>
    <w:rsid w:val="00D27F7D"/>
    <w:rsid w:val="00D60566"/>
    <w:rsid w:val="00D60F48"/>
    <w:rsid w:val="00D80D42"/>
    <w:rsid w:val="00E17413"/>
    <w:rsid w:val="00E3248A"/>
    <w:rsid w:val="00E350C1"/>
    <w:rsid w:val="00E61F5C"/>
    <w:rsid w:val="00E77427"/>
    <w:rsid w:val="00E96EA5"/>
    <w:rsid w:val="00ED7CBB"/>
    <w:rsid w:val="00EE1CDF"/>
    <w:rsid w:val="00EF071E"/>
    <w:rsid w:val="00F05880"/>
    <w:rsid w:val="00F13F5F"/>
    <w:rsid w:val="00F20603"/>
    <w:rsid w:val="00FD20BE"/>
    <w:rsid w:val="00FE53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6C5"/>
    <w:rPr>
      <w:rFonts w:ascii="Times New Roman" w:eastAsia="Times New Roman" w:hAnsi="Times New Roman"/>
      <w:sz w:val="24"/>
      <w:szCs w:val="24"/>
    </w:rPr>
  </w:style>
  <w:style w:type="paragraph" w:styleId="Nagwek1">
    <w:name w:val="heading 1"/>
    <w:basedOn w:val="Normalny"/>
    <w:next w:val="Normalny"/>
    <w:link w:val="Nagwek1Znak"/>
    <w:qFormat/>
    <w:rsid w:val="008A46C5"/>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8A46C5"/>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8A46C5"/>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8A46C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8A46C5"/>
    <w:pPr>
      <w:keepNext/>
      <w:outlineLvl w:val="4"/>
    </w:pPr>
    <w:rPr>
      <w:rFonts w:eastAsia="Calibri"/>
      <w:sz w:val="20"/>
      <w:szCs w:val="20"/>
    </w:rPr>
  </w:style>
  <w:style w:type="paragraph" w:styleId="Nagwek6">
    <w:name w:val="heading 6"/>
    <w:basedOn w:val="Normalny"/>
    <w:next w:val="Normalny"/>
    <w:link w:val="Nagwek6Znak"/>
    <w:uiPriority w:val="99"/>
    <w:qFormat/>
    <w:rsid w:val="008A46C5"/>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A46C5"/>
    <w:rPr>
      <w:rFonts w:ascii="Arial" w:hAnsi="Arial" w:cs="Arial"/>
      <w:b/>
      <w:bCs/>
      <w:kern w:val="32"/>
      <w:sz w:val="32"/>
      <w:szCs w:val="32"/>
      <w:lang w:eastAsia="pl-PL"/>
    </w:rPr>
  </w:style>
  <w:style w:type="character" w:customStyle="1" w:styleId="Nagwek2Znak">
    <w:name w:val="Nagłówek 2 Znak"/>
    <w:link w:val="Nagwek2"/>
    <w:uiPriority w:val="99"/>
    <w:locked/>
    <w:rsid w:val="008A46C5"/>
    <w:rPr>
      <w:rFonts w:ascii="Arial" w:hAnsi="Arial" w:cs="Arial"/>
      <w:b/>
      <w:bCs/>
      <w:i/>
      <w:iCs/>
      <w:sz w:val="28"/>
      <w:szCs w:val="28"/>
      <w:lang w:eastAsia="pl-PL"/>
    </w:rPr>
  </w:style>
  <w:style w:type="character" w:customStyle="1" w:styleId="Nagwek3Znak">
    <w:name w:val="Nagłówek 3 Znak"/>
    <w:link w:val="Nagwek3"/>
    <w:uiPriority w:val="99"/>
    <w:locked/>
    <w:rsid w:val="008A46C5"/>
    <w:rPr>
      <w:rFonts w:ascii="Cambria" w:hAnsi="Cambria" w:cs="Times New Roman"/>
      <w:b/>
      <w:bCs/>
      <w:sz w:val="26"/>
      <w:szCs w:val="26"/>
    </w:rPr>
  </w:style>
  <w:style w:type="character" w:customStyle="1" w:styleId="Nagwek5Znak">
    <w:name w:val="Nagłówek 5 Znak"/>
    <w:link w:val="Nagwek5"/>
    <w:uiPriority w:val="99"/>
    <w:locked/>
    <w:rsid w:val="008A46C5"/>
    <w:rPr>
      <w:rFonts w:ascii="Times New Roman" w:hAnsi="Times New Roman" w:cs="Times New Roman"/>
      <w:sz w:val="20"/>
      <w:szCs w:val="20"/>
      <w:lang w:eastAsia="pl-PL"/>
    </w:rPr>
  </w:style>
  <w:style w:type="character" w:customStyle="1" w:styleId="Nagwek6Znak">
    <w:name w:val="Nagłówek 6 Znak"/>
    <w:link w:val="Nagwek6"/>
    <w:uiPriority w:val="99"/>
    <w:locked/>
    <w:rsid w:val="008A46C5"/>
    <w:rPr>
      <w:rFonts w:ascii="Times New Roman" w:hAnsi="Times New Roman" w:cs="Times New Roman"/>
      <w:b/>
      <w:bCs/>
      <w:lang w:eastAsia="pl-PL"/>
    </w:rPr>
  </w:style>
  <w:style w:type="paragraph" w:styleId="Tytu">
    <w:name w:val="Title"/>
    <w:basedOn w:val="Normalny"/>
    <w:link w:val="TytuZnak"/>
    <w:uiPriority w:val="99"/>
    <w:qFormat/>
    <w:rsid w:val="008A46C5"/>
    <w:pPr>
      <w:jc w:val="center"/>
    </w:pPr>
    <w:rPr>
      <w:rFonts w:eastAsia="Calibri"/>
      <w:b/>
      <w:i/>
      <w:sz w:val="20"/>
      <w:szCs w:val="20"/>
    </w:rPr>
  </w:style>
  <w:style w:type="character" w:customStyle="1" w:styleId="TytuZnak">
    <w:name w:val="Tytuł Znak"/>
    <w:link w:val="Tytu"/>
    <w:uiPriority w:val="99"/>
    <w:locked/>
    <w:rsid w:val="008A46C5"/>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8A46C5"/>
    <w:pPr>
      <w:jc w:val="both"/>
    </w:pPr>
    <w:rPr>
      <w:rFonts w:eastAsia="Calibri"/>
      <w:sz w:val="20"/>
      <w:szCs w:val="20"/>
    </w:rPr>
  </w:style>
  <w:style w:type="character" w:customStyle="1" w:styleId="TekstpodstawowyZnak">
    <w:name w:val="Tekst podstawowy Znak"/>
    <w:link w:val="Tekstpodstawowy"/>
    <w:uiPriority w:val="99"/>
    <w:locked/>
    <w:rsid w:val="008A46C5"/>
    <w:rPr>
      <w:rFonts w:ascii="Times New Roman" w:hAnsi="Times New Roman" w:cs="Times New Roman"/>
      <w:sz w:val="20"/>
      <w:szCs w:val="20"/>
      <w:lang w:eastAsia="pl-PL"/>
    </w:rPr>
  </w:style>
  <w:style w:type="character" w:styleId="Hipercze">
    <w:name w:val="Hyperlink"/>
    <w:rsid w:val="008A46C5"/>
    <w:rPr>
      <w:rFonts w:cs="Times New Roman"/>
      <w:color w:val="0000FF"/>
      <w:u w:val="single"/>
    </w:rPr>
  </w:style>
  <w:style w:type="paragraph" w:styleId="Stopka">
    <w:name w:val="footer"/>
    <w:basedOn w:val="Normalny"/>
    <w:link w:val="StopkaZnak"/>
    <w:rsid w:val="008A46C5"/>
    <w:pPr>
      <w:tabs>
        <w:tab w:val="center" w:pos="4536"/>
        <w:tab w:val="right" w:pos="9072"/>
      </w:tabs>
    </w:pPr>
    <w:rPr>
      <w:rFonts w:eastAsia="Calibri"/>
      <w:sz w:val="20"/>
      <w:szCs w:val="20"/>
    </w:rPr>
  </w:style>
  <w:style w:type="character" w:customStyle="1" w:styleId="StopkaZnak">
    <w:name w:val="Stopka Znak"/>
    <w:link w:val="Stopka"/>
    <w:locked/>
    <w:rsid w:val="008A46C5"/>
    <w:rPr>
      <w:rFonts w:ascii="Times New Roman" w:hAnsi="Times New Roman" w:cs="Times New Roman"/>
      <w:sz w:val="20"/>
      <w:szCs w:val="20"/>
      <w:lang w:eastAsia="pl-PL"/>
    </w:rPr>
  </w:style>
  <w:style w:type="character" w:styleId="Numerstrony">
    <w:name w:val="page number"/>
    <w:uiPriority w:val="99"/>
    <w:rsid w:val="008A46C5"/>
    <w:rPr>
      <w:rFonts w:cs="Times New Roman"/>
    </w:rPr>
  </w:style>
  <w:style w:type="paragraph" w:styleId="Spistreci1">
    <w:name w:val="toc 1"/>
    <w:basedOn w:val="Normalny"/>
    <w:next w:val="Normalny"/>
    <w:autoRedefine/>
    <w:uiPriority w:val="99"/>
    <w:rsid w:val="008A46C5"/>
    <w:pPr>
      <w:tabs>
        <w:tab w:val="left" w:pos="900"/>
        <w:tab w:val="right" w:leader="dot" w:pos="9322"/>
      </w:tabs>
      <w:ind w:left="900" w:hanging="900"/>
    </w:pPr>
  </w:style>
  <w:style w:type="character" w:customStyle="1" w:styleId="text">
    <w:name w:val="text"/>
    <w:uiPriority w:val="99"/>
    <w:rsid w:val="008A46C5"/>
  </w:style>
  <w:style w:type="paragraph" w:styleId="Tekstdymka">
    <w:name w:val="Balloon Text"/>
    <w:basedOn w:val="Normalny"/>
    <w:link w:val="TekstdymkaZnak"/>
    <w:uiPriority w:val="99"/>
    <w:semiHidden/>
    <w:rsid w:val="008A46C5"/>
    <w:rPr>
      <w:rFonts w:ascii="Tahoma" w:eastAsia="Calibri" w:hAnsi="Tahoma"/>
      <w:sz w:val="16"/>
      <w:szCs w:val="16"/>
    </w:rPr>
  </w:style>
  <w:style w:type="character" w:customStyle="1" w:styleId="TekstdymkaZnak">
    <w:name w:val="Tekst dymka Znak"/>
    <w:link w:val="Tekstdymka"/>
    <w:uiPriority w:val="99"/>
    <w:semiHidden/>
    <w:locked/>
    <w:rsid w:val="008A46C5"/>
    <w:rPr>
      <w:rFonts w:ascii="Tahoma" w:hAnsi="Tahoma" w:cs="Tahoma"/>
      <w:sz w:val="16"/>
      <w:szCs w:val="16"/>
      <w:lang w:eastAsia="pl-PL"/>
    </w:rPr>
  </w:style>
  <w:style w:type="paragraph" w:styleId="Nagwek">
    <w:name w:val="header"/>
    <w:basedOn w:val="Normalny"/>
    <w:link w:val="NagwekZnak"/>
    <w:uiPriority w:val="99"/>
    <w:rsid w:val="008A46C5"/>
    <w:pPr>
      <w:tabs>
        <w:tab w:val="center" w:pos="4536"/>
        <w:tab w:val="right" w:pos="9072"/>
      </w:tabs>
    </w:pPr>
    <w:rPr>
      <w:rFonts w:eastAsia="Calibri"/>
    </w:rPr>
  </w:style>
  <w:style w:type="character" w:customStyle="1" w:styleId="NagwekZnak">
    <w:name w:val="Nagłówek Znak"/>
    <w:link w:val="Nagwek"/>
    <w:uiPriority w:val="99"/>
    <w:locked/>
    <w:rsid w:val="008A46C5"/>
    <w:rPr>
      <w:rFonts w:ascii="Times New Roman" w:hAnsi="Times New Roman" w:cs="Times New Roman"/>
      <w:sz w:val="24"/>
      <w:szCs w:val="24"/>
      <w:lang w:eastAsia="pl-PL"/>
    </w:rPr>
  </w:style>
  <w:style w:type="character" w:customStyle="1" w:styleId="ZnakZnak1">
    <w:name w:val="Znak Znak1"/>
    <w:uiPriority w:val="99"/>
    <w:locked/>
    <w:rsid w:val="008A46C5"/>
    <w:rPr>
      <w:lang w:val="pl-PL" w:eastAsia="pl-PL"/>
    </w:rPr>
  </w:style>
  <w:style w:type="paragraph" w:customStyle="1" w:styleId="Standardowy1">
    <w:name w:val="Standardowy1"/>
    <w:uiPriority w:val="99"/>
    <w:rsid w:val="008A46C5"/>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8A46C5"/>
    <w:rPr>
      <w:rFonts w:cs="Times New Roman"/>
    </w:rPr>
  </w:style>
  <w:style w:type="paragraph" w:customStyle="1" w:styleId="Poziom3">
    <w:name w:val="#Poziom 3"/>
    <w:basedOn w:val="Normalny"/>
    <w:uiPriority w:val="99"/>
    <w:rsid w:val="008A46C5"/>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8A46C5"/>
    <w:pPr>
      <w:spacing w:before="100" w:beforeAutospacing="1" w:after="100" w:afterAutospacing="1"/>
    </w:pPr>
  </w:style>
  <w:style w:type="character" w:styleId="Odwoaniedokomentarza">
    <w:name w:val="annotation reference"/>
    <w:uiPriority w:val="99"/>
    <w:semiHidden/>
    <w:rsid w:val="008A46C5"/>
    <w:rPr>
      <w:rFonts w:cs="Times New Roman"/>
      <w:sz w:val="16"/>
    </w:rPr>
  </w:style>
  <w:style w:type="paragraph" w:styleId="Tekstkomentarza">
    <w:name w:val="annotation text"/>
    <w:basedOn w:val="Normalny"/>
    <w:link w:val="TekstkomentarzaZnak"/>
    <w:uiPriority w:val="99"/>
    <w:semiHidden/>
    <w:rsid w:val="008A46C5"/>
    <w:rPr>
      <w:rFonts w:eastAsia="Calibri"/>
      <w:sz w:val="20"/>
      <w:szCs w:val="20"/>
    </w:rPr>
  </w:style>
  <w:style w:type="character" w:customStyle="1" w:styleId="TekstkomentarzaZnak">
    <w:name w:val="Tekst komentarza Znak"/>
    <w:link w:val="Tekstkomentarza"/>
    <w:uiPriority w:val="99"/>
    <w:semiHidden/>
    <w:locked/>
    <w:rsid w:val="008A46C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A46C5"/>
    <w:rPr>
      <w:b/>
      <w:bCs/>
    </w:rPr>
  </w:style>
  <w:style w:type="character" w:customStyle="1" w:styleId="TematkomentarzaZnak">
    <w:name w:val="Temat komentarza Znak"/>
    <w:link w:val="Tematkomentarza"/>
    <w:uiPriority w:val="99"/>
    <w:semiHidden/>
    <w:locked/>
    <w:rsid w:val="008A46C5"/>
    <w:rPr>
      <w:rFonts w:ascii="Times New Roman" w:hAnsi="Times New Roman" w:cs="Times New Roman"/>
      <w:b/>
      <w:bCs/>
      <w:sz w:val="20"/>
      <w:szCs w:val="20"/>
      <w:lang w:eastAsia="pl-PL"/>
    </w:rPr>
  </w:style>
  <w:style w:type="paragraph" w:styleId="Listapunktowana">
    <w:name w:val="List Bullet"/>
    <w:basedOn w:val="Normalny"/>
    <w:uiPriority w:val="99"/>
    <w:rsid w:val="008A46C5"/>
    <w:pPr>
      <w:numPr>
        <w:numId w:val="8"/>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8A46C5"/>
    <w:pPr>
      <w:ind w:left="720"/>
      <w:contextualSpacing/>
    </w:pPr>
  </w:style>
  <w:style w:type="paragraph" w:customStyle="1" w:styleId="Tekstpodstawowy31">
    <w:name w:val="Tekst podstawowy 31"/>
    <w:basedOn w:val="Normalny"/>
    <w:uiPriority w:val="99"/>
    <w:rsid w:val="008A46C5"/>
    <w:pPr>
      <w:suppressAutoHyphens/>
      <w:spacing w:after="120"/>
    </w:pPr>
    <w:rPr>
      <w:sz w:val="16"/>
      <w:szCs w:val="16"/>
      <w:lang w:eastAsia="ar-SA"/>
    </w:rPr>
  </w:style>
  <w:style w:type="paragraph" w:customStyle="1" w:styleId="Styl1">
    <w:name w:val="Styl1"/>
    <w:basedOn w:val="Normalny"/>
    <w:uiPriority w:val="99"/>
    <w:rsid w:val="008A46C5"/>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8A46C5"/>
    <w:pPr>
      <w:suppressAutoHyphens/>
      <w:spacing w:after="120" w:line="480" w:lineRule="auto"/>
    </w:pPr>
    <w:rPr>
      <w:rFonts w:eastAsia="Calibri"/>
      <w:sz w:val="20"/>
      <w:szCs w:val="20"/>
      <w:lang w:eastAsia="ar-SA"/>
    </w:rPr>
  </w:style>
  <w:style w:type="table" w:styleId="Tabela-Siatka">
    <w:name w:val="Table Grid"/>
    <w:basedOn w:val="Standardowy"/>
    <w:rsid w:val="008A4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8A46C5"/>
    <w:rPr>
      <w:rFonts w:ascii="Arial" w:hAnsi="Arial" w:cs="Arial"/>
      <w:sz w:val="18"/>
      <w:szCs w:val="18"/>
    </w:rPr>
  </w:style>
  <w:style w:type="character" w:styleId="Pogrubienie">
    <w:name w:val="Strong"/>
    <w:uiPriority w:val="22"/>
    <w:qFormat/>
    <w:locked/>
    <w:rsid w:val="008A46C5"/>
    <w:rPr>
      <w:b/>
      <w:bCs/>
    </w:rPr>
  </w:style>
  <w:style w:type="character" w:customStyle="1" w:styleId="Nagwek4Znak">
    <w:name w:val="Nagłówek 4 Znak"/>
    <w:basedOn w:val="Domylnaczcionkaakapitu"/>
    <w:link w:val="Nagwek4"/>
    <w:semiHidden/>
    <w:rsid w:val="008A46C5"/>
    <w:rPr>
      <w:rFonts w:asciiTheme="majorHAnsi" w:eastAsiaTheme="majorEastAsia" w:hAnsiTheme="majorHAnsi" w:cstheme="majorBidi"/>
      <w:b/>
      <w:bCs/>
      <w:i/>
      <w:iCs/>
      <w:color w:val="4F81BD" w:themeColor="accent1"/>
      <w:sz w:val="24"/>
      <w:szCs w:val="24"/>
    </w:rPr>
  </w:style>
  <w:style w:type="paragraph" w:customStyle="1" w:styleId="Default">
    <w:name w:val="Default"/>
    <w:rsid w:val="008A46C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3F5E84"/>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3F5E84"/>
    <w:rPr>
      <w:rFonts w:eastAsia="Times New Roman"/>
      <w:lang w:eastAsia="en-US"/>
    </w:rPr>
  </w:style>
  <w:style w:type="paragraph" w:customStyle="1" w:styleId="Akapitzlist1">
    <w:name w:val="Akapit z listą1"/>
    <w:basedOn w:val="Normalny"/>
    <w:rsid w:val="003F5E8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3F5E84"/>
    <w:pPr>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7573E0"/>
    <w:rPr>
      <w:color w:val="808080"/>
      <w:shd w:val="clear" w:color="auto" w:fill="E6E6E6"/>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7B198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987">
      <w:bodyDiv w:val="1"/>
      <w:marLeft w:val="0"/>
      <w:marRight w:val="0"/>
      <w:marTop w:val="0"/>
      <w:marBottom w:val="0"/>
      <w:divBdr>
        <w:top w:val="none" w:sz="0" w:space="0" w:color="auto"/>
        <w:left w:val="none" w:sz="0" w:space="0" w:color="auto"/>
        <w:bottom w:val="none" w:sz="0" w:space="0" w:color="auto"/>
        <w:right w:val="none" w:sz="0" w:space="0" w:color="auto"/>
      </w:divBdr>
      <w:divsChild>
        <w:div w:id="737630137">
          <w:marLeft w:val="0"/>
          <w:marRight w:val="0"/>
          <w:marTop w:val="0"/>
          <w:marBottom w:val="0"/>
          <w:divBdr>
            <w:top w:val="none" w:sz="0" w:space="0" w:color="auto"/>
            <w:left w:val="none" w:sz="0" w:space="0" w:color="auto"/>
            <w:bottom w:val="none" w:sz="0" w:space="0" w:color="auto"/>
            <w:right w:val="none" w:sz="0" w:space="0" w:color="auto"/>
          </w:divBdr>
        </w:div>
        <w:div w:id="1903980305">
          <w:marLeft w:val="0"/>
          <w:marRight w:val="0"/>
          <w:marTop w:val="0"/>
          <w:marBottom w:val="0"/>
          <w:divBdr>
            <w:top w:val="none" w:sz="0" w:space="0" w:color="auto"/>
            <w:left w:val="none" w:sz="0" w:space="0" w:color="auto"/>
            <w:bottom w:val="none" w:sz="0" w:space="0" w:color="auto"/>
            <w:right w:val="none" w:sz="0" w:space="0" w:color="auto"/>
          </w:divBdr>
        </w:div>
        <w:div w:id="416220546">
          <w:marLeft w:val="0"/>
          <w:marRight w:val="0"/>
          <w:marTop w:val="0"/>
          <w:marBottom w:val="0"/>
          <w:divBdr>
            <w:top w:val="none" w:sz="0" w:space="0" w:color="auto"/>
            <w:left w:val="none" w:sz="0" w:space="0" w:color="auto"/>
            <w:bottom w:val="none" w:sz="0" w:space="0" w:color="auto"/>
            <w:right w:val="none" w:sz="0" w:space="0" w:color="auto"/>
          </w:divBdr>
        </w:div>
        <w:div w:id="1577977369">
          <w:marLeft w:val="0"/>
          <w:marRight w:val="0"/>
          <w:marTop w:val="0"/>
          <w:marBottom w:val="0"/>
          <w:divBdr>
            <w:top w:val="none" w:sz="0" w:space="0" w:color="auto"/>
            <w:left w:val="none" w:sz="0" w:space="0" w:color="auto"/>
            <w:bottom w:val="none" w:sz="0" w:space="0" w:color="auto"/>
            <w:right w:val="none" w:sz="0" w:space="0" w:color="auto"/>
          </w:divBdr>
        </w:div>
        <w:div w:id="30232339">
          <w:marLeft w:val="0"/>
          <w:marRight w:val="0"/>
          <w:marTop w:val="0"/>
          <w:marBottom w:val="0"/>
          <w:divBdr>
            <w:top w:val="none" w:sz="0" w:space="0" w:color="auto"/>
            <w:left w:val="none" w:sz="0" w:space="0" w:color="auto"/>
            <w:bottom w:val="none" w:sz="0" w:space="0" w:color="auto"/>
            <w:right w:val="none" w:sz="0" w:space="0" w:color="auto"/>
          </w:divBdr>
        </w:div>
        <w:div w:id="622463960">
          <w:marLeft w:val="0"/>
          <w:marRight w:val="0"/>
          <w:marTop w:val="0"/>
          <w:marBottom w:val="0"/>
          <w:divBdr>
            <w:top w:val="none" w:sz="0" w:space="0" w:color="auto"/>
            <w:left w:val="none" w:sz="0" w:space="0" w:color="auto"/>
            <w:bottom w:val="none" w:sz="0" w:space="0" w:color="auto"/>
            <w:right w:val="none" w:sz="0" w:space="0" w:color="auto"/>
          </w:divBdr>
        </w:div>
        <w:div w:id="1548375138">
          <w:marLeft w:val="0"/>
          <w:marRight w:val="0"/>
          <w:marTop w:val="0"/>
          <w:marBottom w:val="0"/>
          <w:divBdr>
            <w:top w:val="none" w:sz="0" w:space="0" w:color="auto"/>
            <w:left w:val="none" w:sz="0" w:space="0" w:color="auto"/>
            <w:bottom w:val="none" w:sz="0" w:space="0" w:color="auto"/>
            <w:right w:val="none" w:sz="0" w:space="0" w:color="auto"/>
          </w:divBdr>
        </w:div>
        <w:div w:id="1597057394">
          <w:marLeft w:val="0"/>
          <w:marRight w:val="0"/>
          <w:marTop w:val="0"/>
          <w:marBottom w:val="0"/>
          <w:divBdr>
            <w:top w:val="none" w:sz="0" w:space="0" w:color="auto"/>
            <w:left w:val="none" w:sz="0" w:space="0" w:color="auto"/>
            <w:bottom w:val="none" w:sz="0" w:space="0" w:color="auto"/>
            <w:right w:val="none" w:sz="0" w:space="0" w:color="auto"/>
          </w:divBdr>
        </w:div>
        <w:div w:id="152599690">
          <w:marLeft w:val="0"/>
          <w:marRight w:val="0"/>
          <w:marTop w:val="0"/>
          <w:marBottom w:val="0"/>
          <w:divBdr>
            <w:top w:val="none" w:sz="0" w:space="0" w:color="auto"/>
            <w:left w:val="none" w:sz="0" w:space="0" w:color="auto"/>
            <w:bottom w:val="none" w:sz="0" w:space="0" w:color="auto"/>
            <w:right w:val="none" w:sz="0" w:space="0" w:color="auto"/>
          </w:divBdr>
        </w:div>
        <w:div w:id="1860508573">
          <w:marLeft w:val="0"/>
          <w:marRight w:val="0"/>
          <w:marTop w:val="0"/>
          <w:marBottom w:val="0"/>
          <w:divBdr>
            <w:top w:val="none" w:sz="0" w:space="0" w:color="auto"/>
            <w:left w:val="none" w:sz="0" w:space="0" w:color="auto"/>
            <w:bottom w:val="none" w:sz="0" w:space="0" w:color="auto"/>
            <w:right w:val="none" w:sz="0" w:space="0" w:color="auto"/>
          </w:divBdr>
        </w:div>
        <w:div w:id="1434401362">
          <w:marLeft w:val="0"/>
          <w:marRight w:val="0"/>
          <w:marTop w:val="0"/>
          <w:marBottom w:val="0"/>
          <w:divBdr>
            <w:top w:val="none" w:sz="0" w:space="0" w:color="auto"/>
            <w:left w:val="none" w:sz="0" w:space="0" w:color="auto"/>
            <w:bottom w:val="none" w:sz="0" w:space="0" w:color="auto"/>
            <w:right w:val="none" w:sz="0" w:space="0" w:color="auto"/>
          </w:divBdr>
        </w:div>
        <w:div w:id="1757097278">
          <w:marLeft w:val="0"/>
          <w:marRight w:val="0"/>
          <w:marTop w:val="0"/>
          <w:marBottom w:val="0"/>
          <w:divBdr>
            <w:top w:val="none" w:sz="0" w:space="0" w:color="auto"/>
            <w:left w:val="none" w:sz="0" w:space="0" w:color="auto"/>
            <w:bottom w:val="none" w:sz="0" w:space="0" w:color="auto"/>
            <w:right w:val="none" w:sz="0" w:space="0" w:color="auto"/>
          </w:divBdr>
        </w:div>
        <w:div w:id="1266617583">
          <w:marLeft w:val="0"/>
          <w:marRight w:val="0"/>
          <w:marTop w:val="0"/>
          <w:marBottom w:val="0"/>
          <w:divBdr>
            <w:top w:val="none" w:sz="0" w:space="0" w:color="auto"/>
            <w:left w:val="none" w:sz="0" w:space="0" w:color="auto"/>
            <w:bottom w:val="none" w:sz="0" w:space="0" w:color="auto"/>
            <w:right w:val="none" w:sz="0" w:space="0" w:color="auto"/>
          </w:divBdr>
        </w:div>
        <w:div w:id="785736863">
          <w:marLeft w:val="0"/>
          <w:marRight w:val="0"/>
          <w:marTop w:val="0"/>
          <w:marBottom w:val="0"/>
          <w:divBdr>
            <w:top w:val="none" w:sz="0" w:space="0" w:color="auto"/>
            <w:left w:val="none" w:sz="0" w:space="0" w:color="auto"/>
            <w:bottom w:val="none" w:sz="0" w:space="0" w:color="auto"/>
            <w:right w:val="none" w:sz="0" w:space="0" w:color="auto"/>
          </w:divBdr>
        </w:div>
        <w:div w:id="1224219388">
          <w:marLeft w:val="0"/>
          <w:marRight w:val="0"/>
          <w:marTop w:val="0"/>
          <w:marBottom w:val="0"/>
          <w:divBdr>
            <w:top w:val="none" w:sz="0" w:space="0" w:color="auto"/>
            <w:left w:val="none" w:sz="0" w:space="0" w:color="auto"/>
            <w:bottom w:val="none" w:sz="0" w:space="0" w:color="auto"/>
            <w:right w:val="none" w:sz="0" w:space="0" w:color="auto"/>
          </w:divBdr>
        </w:div>
        <w:div w:id="1437020405">
          <w:marLeft w:val="0"/>
          <w:marRight w:val="0"/>
          <w:marTop w:val="0"/>
          <w:marBottom w:val="0"/>
          <w:divBdr>
            <w:top w:val="none" w:sz="0" w:space="0" w:color="auto"/>
            <w:left w:val="none" w:sz="0" w:space="0" w:color="auto"/>
            <w:bottom w:val="none" w:sz="0" w:space="0" w:color="auto"/>
            <w:right w:val="none" w:sz="0" w:space="0" w:color="auto"/>
          </w:divBdr>
        </w:div>
        <w:div w:id="847329738">
          <w:marLeft w:val="0"/>
          <w:marRight w:val="0"/>
          <w:marTop w:val="0"/>
          <w:marBottom w:val="0"/>
          <w:divBdr>
            <w:top w:val="none" w:sz="0" w:space="0" w:color="auto"/>
            <w:left w:val="none" w:sz="0" w:space="0" w:color="auto"/>
            <w:bottom w:val="none" w:sz="0" w:space="0" w:color="auto"/>
            <w:right w:val="none" w:sz="0" w:space="0" w:color="auto"/>
          </w:divBdr>
        </w:div>
        <w:div w:id="112529475">
          <w:marLeft w:val="0"/>
          <w:marRight w:val="0"/>
          <w:marTop w:val="0"/>
          <w:marBottom w:val="0"/>
          <w:divBdr>
            <w:top w:val="none" w:sz="0" w:space="0" w:color="auto"/>
            <w:left w:val="none" w:sz="0" w:space="0" w:color="auto"/>
            <w:bottom w:val="none" w:sz="0" w:space="0" w:color="auto"/>
            <w:right w:val="none" w:sz="0" w:space="0" w:color="auto"/>
          </w:divBdr>
        </w:div>
        <w:div w:id="1866478769">
          <w:marLeft w:val="0"/>
          <w:marRight w:val="0"/>
          <w:marTop w:val="0"/>
          <w:marBottom w:val="0"/>
          <w:divBdr>
            <w:top w:val="none" w:sz="0" w:space="0" w:color="auto"/>
            <w:left w:val="none" w:sz="0" w:space="0" w:color="auto"/>
            <w:bottom w:val="none" w:sz="0" w:space="0" w:color="auto"/>
            <w:right w:val="none" w:sz="0" w:space="0" w:color="auto"/>
          </w:divBdr>
        </w:div>
        <w:div w:id="1912496612">
          <w:marLeft w:val="0"/>
          <w:marRight w:val="0"/>
          <w:marTop w:val="0"/>
          <w:marBottom w:val="0"/>
          <w:divBdr>
            <w:top w:val="none" w:sz="0" w:space="0" w:color="auto"/>
            <w:left w:val="none" w:sz="0" w:space="0" w:color="auto"/>
            <w:bottom w:val="none" w:sz="0" w:space="0" w:color="auto"/>
            <w:right w:val="none" w:sz="0" w:space="0" w:color="auto"/>
          </w:divBdr>
        </w:div>
        <w:div w:id="225578442">
          <w:marLeft w:val="0"/>
          <w:marRight w:val="0"/>
          <w:marTop w:val="0"/>
          <w:marBottom w:val="0"/>
          <w:divBdr>
            <w:top w:val="none" w:sz="0" w:space="0" w:color="auto"/>
            <w:left w:val="none" w:sz="0" w:space="0" w:color="auto"/>
            <w:bottom w:val="none" w:sz="0" w:space="0" w:color="auto"/>
            <w:right w:val="none" w:sz="0" w:space="0" w:color="auto"/>
          </w:divBdr>
        </w:div>
        <w:div w:id="2034381699">
          <w:marLeft w:val="0"/>
          <w:marRight w:val="0"/>
          <w:marTop w:val="0"/>
          <w:marBottom w:val="0"/>
          <w:divBdr>
            <w:top w:val="none" w:sz="0" w:space="0" w:color="auto"/>
            <w:left w:val="none" w:sz="0" w:space="0" w:color="auto"/>
            <w:bottom w:val="none" w:sz="0" w:space="0" w:color="auto"/>
            <w:right w:val="none" w:sz="0" w:space="0" w:color="auto"/>
          </w:divBdr>
        </w:div>
        <w:div w:id="832377470">
          <w:marLeft w:val="0"/>
          <w:marRight w:val="0"/>
          <w:marTop w:val="0"/>
          <w:marBottom w:val="0"/>
          <w:divBdr>
            <w:top w:val="none" w:sz="0" w:space="0" w:color="auto"/>
            <w:left w:val="none" w:sz="0" w:space="0" w:color="auto"/>
            <w:bottom w:val="none" w:sz="0" w:space="0" w:color="auto"/>
            <w:right w:val="none" w:sz="0" w:space="0" w:color="auto"/>
          </w:divBdr>
        </w:div>
        <w:div w:id="106969302">
          <w:marLeft w:val="0"/>
          <w:marRight w:val="0"/>
          <w:marTop w:val="0"/>
          <w:marBottom w:val="0"/>
          <w:divBdr>
            <w:top w:val="none" w:sz="0" w:space="0" w:color="auto"/>
            <w:left w:val="none" w:sz="0" w:space="0" w:color="auto"/>
            <w:bottom w:val="none" w:sz="0" w:space="0" w:color="auto"/>
            <w:right w:val="none" w:sz="0" w:space="0" w:color="auto"/>
          </w:divBdr>
        </w:div>
        <w:div w:id="2080785801">
          <w:marLeft w:val="0"/>
          <w:marRight w:val="0"/>
          <w:marTop w:val="0"/>
          <w:marBottom w:val="0"/>
          <w:divBdr>
            <w:top w:val="none" w:sz="0" w:space="0" w:color="auto"/>
            <w:left w:val="none" w:sz="0" w:space="0" w:color="auto"/>
            <w:bottom w:val="none" w:sz="0" w:space="0" w:color="auto"/>
            <w:right w:val="none" w:sz="0" w:space="0" w:color="auto"/>
          </w:divBdr>
        </w:div>
        <w:div w:id="830217623">
          <w:marLeft w:val="0"/>
          <w:marRight w:val="0"/>
          <w:marTop w:val="0"/>
          <w:marBottom w:val="0"/>
          <w:divBdr>
            <w:top w:val="none" w:sz="0" w:space="0" w:color="auto"/>
            <w:left w:val="none" w:sz="0" w:space="0" w:color="auto"/>
            <w:bottom w:val="none" w:sz="0" w:space="0" w:color="auto"/>
            <w:right w:val="none" w:sz="0" w:space="0" w:color="auto"/>
          </w:divBdr>
        </w:div>
        <w:div w:id="1024868454">
          <w:marLeft w:val="0"/>
          <w:marRight w:val="0"/>
          <w:marTop w:val="0"/>
          <w:marBottom w:val="0"/>
          <w:divBdr>
            <w:top w:val="none" w:sz="0" w:space="0" w:color="auto"/>
            <w:left w:val="none" w:sz="0" w:space="0" w:color="auto"/>
            <w:bottom w:val="none" w:sz="0" w:space="0" w:color="auto"/>
            <w:right w:val="none" w:sz="0" w:space="0" w:color="auto"/>
          </w:divBdr>
        </w:div>
        <w:div w:id="689338582">
          <w:marLeft w:val="0"/>
          <w:marRight w:val="0"/>
          <w:marTop w:val="0"/>
          <w:marBottom w:val="0"/>
          <w:divBdr>
            <w:top w:val="none" w:sz="0" w:space="0" w:color="auto"/>
            <w:left w:val="none" w:sz="0" w:space="0" w:color="auto"/>
            <w:bottom w:val="none" w:sz="0" w:space="0" w:color="auto"/>
            <w:right w:val="none" w:sz="0" w:space="0" w:color="auto"/>
          </w:divBdr>
        </w:div>
        <w:div w:id="1124233673">
          <w:marLeft w:val="0"/>
          <w:marRight w:val="0"/>
          <w:marTop w:val="0"/>
          <w:marBottom w:val="0"/>
          <w:divBdr>
            <w:top w:val="none" w:sz="0" w:space="0" w:color="auto"/>
            <w:left w:val="none" w:sz="0" w:space="0" w:color="auto"/>
            <w:bottom w:val="none" w:sz="0" w:space="0" w:color="auto"/>
            <w:right w:val="none" w:sz="0" w:space="0" w:color="auto"/>
          </w:divBdr>
        </w:div>
        <w:div w:id="1738090372">
          <w:marLeft w:val="0"/>
          <w:marRight w:val="0"/>
          <w:marTop w:val="0"/>
          <w:marBottom w:val="0"/>
          <w:divBdr>
            <w:top w:val="none" w:sz="0" w:space="0" w:color="auto"/>
            <w:left w:val="none" w:sz="0" w:space="0" w:color="auto"/>
            <w:bottom w:val="none" w:sz="0" w:space="0" w:color="auto"/>
            <w:right w:val="none" w:sz="0" w:space="0" w:color="auto"/>
          </w:divBdr>
        </w:div>
        <w:div w:id="100223023">
          <w:marLeft w:val="0"/>
          <w:marRight w:val="0"/>
          <w:marTop w:val="0"/>
          <w:marBottom w:val="0"/>
          <w:divBdr>
            <w:top w:val="none" w:sz="0" w:space="0" w:color="auto"/>
            <w:left w:val="none" w:sz="0" w:space="0" w:color="auto"/>
            <w:bottom w:val="none" w:sz="0" w:space="0" w:color="auto"/>
            <w:right w:val="none" w:sz="0" w:space="0" w:color="auto"/>
          </w:divBdr>
        </w:div>
        <w:div w:id="1541697894">
          <w:marLeft w:val="0"/>
          <w:marRight w:val="0"/>
          <w:marTop w:val="0"/>
          <w:marBottom w:val="0"/>
          <w:divBdr>
            <w:top w:val="none" w:sz="0" w:space="0" w:color="auto"/>
            <w:left w:val="none" w:sz="0" w:space="0" w:color="auto"/>
            <w:bottom w:val="none" w:sz="0" w:space="0" w:color="auto"/>
            <w:right w:val="none" w:sz="0" w:space="0" w:color="auto"/>
          </w:divBdr>
        </w:div>
        <w:div w:id="2088838765">
          <w:marLeft w:val="0"/>
          <w:marRight w:val="0"/>
          <w:marTop w:val="0"/>
          <w:marBottom w:val="0"/>
          <w:divBdr>
            <w:top w:val="none" w:sz="0" w:space="0" w:color="auto"/>
            <w:left w:val="none" w:sz="0" w:space="0" w:color="auto"/>
            <w:bottom w:val="none" w:sz="0" w:space="0" w:color="auto"/>
            <w:right w:val="none" w:sz="0" w:space="0" w:color="auto"/>
          </w:divBdr>
        </w:div>
        <w:div w:id="646590895">
          <w:marLeft w:val="0"/>
          <w:marRight w:val="0"/>
          <w:marTop w:val="0"/>
          <w:marBottom w:val="0"/>
          <w:divBdr>
            <w:top w:val="none" w:sz="0" w:space="0" w:color="auto"/>
            <w:left w:val="none" w:sz="0" w:space="0" w:color="auto"/>
            <w:bottom w:val="none" w:sz="0" w:space="0" w:color="auto"/>
            <w:right w:val="none" w:sz="0" w:space="0" w:color="auto"/>
          </w:divBdr>
        </w:div>
        <w:div w:id="412051228">
          <w:marLeft w:val="0"/>
          <w:marRight w:val="0"/>
          <w:marTop w:val="0"/>
          <w:marBottom w:val="0"/>
          <w:divBdr>
            <w:top w:val="none" w:sz="0" w:space="0" w:color="auto"/>
            <w:left w:val="none" w:sz="0" w:space="0" w:color="auto"/>
            <w:bottom w:val="none" w:sz="0" w:space="0" w:color="auto"/>
            <w:right w:val="none" w:sz="0" w:space="0" w:color="auto"/>
          </w:divBdr>
        </w:div>
        <w:div w:id="1061253088">
          <w:marLeft w:val="0"/>
          <w:marRight w:val="0"/>
          <w:marTop w:val="0"/>
          <w:marBottom w:val="0"/>
          <w:divBdr>
            <w:top w:val="none" w:sz="0" w:space="0" w:color="auto"/>
            <w:left w:val="none" w:sz="0" w:space="0" w:color="auto"/>
            <w:bottom w:val="none" w:sz="0" w:space="0" w:color="auto"/>
            <w:right w:val="none" w:sz="0" w:space="0" w:color="auto"/>
          </w:divBdr>
        </w:div>
        <w:div w:id="294261684">
          <w:marLeft w:val="0"/>
          <w:marRight w:val="0"/>
          <w:marTop w:val="0"/>
          <w:marBottom w:val="0"/>
          <w:divBdr>
            <w:top w:val="none" w:sz="0" w:space="0" w:color="auto"/>
            <w:left w:val="none" w:sz="0" w:space="0" w:color="auto"/>
            <w:bottom w:val="none" w:sz="0" w:space="0" w:color="auto"/>
            <w:right w:val="none" w:sz="0" w:space="0" w:color="auto"/>
          </w:divBdr>
        </w:div>
        <w:div w:id="1810201055">
          <w:marLeft w:val="0"/>
          <w:marRight w:val="0"/>
          <w:marTop w:val="0"/>
          <w:marBottom w:val="0"/>
          <w:divBdr>
            <w:top w:val="none" w:sz="0" w:space="0" w:color="auto"/>
            <w:left w:val="none" w:sz="0" w:space="0" w:color="auto"/>
            <w:bottom w:val="none" w:sz="0" w:space="0" w:color="auto"/>
            <w:right w:val="none" w:sz="0" w:space="0" w:color="auto"/>
          </w:divBdr>
        </w:div>
        <w:div w:id="465009282">
          <w:marLeft w:val="0"/>
          <w:marRight w:val="0"/>
          <w:marTop w:val="0"/>
          <w:marBottom w:val="0"/>
          <w:divBdr>
            <w:top w:val="none" w:sz="0" w:space="0" w:color="auto"/>
            <w:left w:val="none" w:sz="0" w:space="0" w:color="auto"/>
            <w:bottom w:val="none" w:sz="0" w:space="0" w:color="auto"/>
            <w:right w:val="none" w:sz="0" w:space="0" w:color="auto"/>
          </w:divBdr>
        </w:div>
        <w:div w:id="180974784">
          <w:marLeft w:val="0"/>
          <w:marRight w:val="0"/>
          <w:marTop w:val="0"/>
          <w:marBottom w:val="0"/>
          <w:divBdr>
            <w:top w:val="none" w:sz="0" w:space="0" w:color="auto"/>
            <w:left w:val="none" w:sz="0" w:space="0" w:color="auto"/>
            <w:bottom w:val="none" w:sz="0" w:space="0" w:color="auto"/>
            <w:right w:val="none" w:sz="0" w:space="0" w:color="auto"/>
          </w:divBdr>
        </w:div>
        <w:div w:id="521632327">
          <w:marLeft w:val="0"/>
          <w:marRight w:val="0"/>
          <w:marTop w:val="0"/>
          <w:marBottom w:val="0"/>
          <w:divBdr>
            <w:top w:val="none" w:sz="0" w:space="0" w:color="auto"/>
            <w:left w:val="none" w:sz="0" w:space="0" w:color="auto"/>
            <w:bottom w:val="none" w:sz="0" w:space="0" w:color="auto"/>
            <w:right w:val="none" w:sz="0" w:space="0" w:color="auto"/>
          </w:divBdr>
        </w:div>
        <w:div w:id="865679881">
          <w:marLeft w:val="0"/>
          <w:marRight w:val="0"/>
          <w:marTop w:val="0"/>
          <w:marBottom w:val="0"/>
          <w:divBdr>
            <w:top w:val="none" w:sz="0" w:space="0" w:color="auto"/>
            <w:left w:val="none" w:sz="0" w:space="0" w:color="auto"/>
            <w:bottom w:val="none" w:sz="0" w:space="0" w:color="auto"/>
            <w:right w:val="none" w:sz="0" w:space="0" w:color="auto"/>
          </w:divBdr>
        </w:div>
        <w:div w:id="202862614">
          <w:marLeft w:val="0"/>
          <w:marRight w:val="0"/>
          <w:marTop w:val="0"/>
          <w:marBottom w:val="0"/>
          <w:divBdr>
            <w:top w:val="none" w:sz="0" w:space="0" w:color="auto"/>
            <w:left w:val="none" w:sz="0" w:space="0" w:color="auto"/>
            <w:bottom w:val="none" w:sz="0" w:space="0" w:color="auto"/>
            <w:right w:val="none" w:sz="0" w:space="0" w:color="auto"/>
          </w:divBdr>
        </w:div>
        <w:div w:id="478116837">
          <w:marLeft w:val="0"/>
          <w:marRight w:val="0"/>
          <w:marTop w:val="0"/>
          <w:marBottom w:val="0"/>
          <w:divBdr>
            <w:top w:val="none" w:sz="0" w:space="0" w:color="auto"/>
            <w:left w:val="none" w:sz="0" w:space="0" w:color="auto"/>
            <w:bottom w:val="none" w:sz="0" w:space="0" w:color="auto"/>
            <w:right w:val="none" w:sz="0" w:space="0" w:color="auto"/>
          </w:divBdr>
        </w:div>
        <w:div w:id="448667089">
          <w:marLeft w:val="0"/>
          <w:marRight w:val="0"/>
          <w:marTop w:val="0"/>
          <w:marBottom w:val="0"/>
          <w:divBdr>
            <w:top w:val="none" w:sz="0" w:space="0" w:color="auto"/>
            <w:left w:val="none" w:sz="0" w:space="0" w:color="auto"/>
            <w:bottom w:val="none" w:sz="0" w:space="0" w:color="auto"/>
            <w:right w:val="none" w:sz="0" w:space="0" w:color="auto"/>
          </w:divBdr>
        </w:div>
        <w:div w:id="2042123900">
          <w:marLeft w:val="0"/>
          <w:marRight w:val="0"/>
          <w:marTop w:val="0"/>
          <w:marBottom w:val="0"/>
          <w:divBdr>
            <w:top w:val="none" w:sz="0" w:space="0" w:color="auto"/>
            <w:left w:val="none" w:sz="0" w:space="0" w:color="auto"/>
            <w:bottom w:val="none" w:sz="0" w:space="0" w:color="auto"/>
            <w:right w:val="none" w:sz="0" w:space="0" w:color="auto"/>
          </w:divBdr>
        </w:div>
        <w:div w:id="1791246599">
          <w:marLeft w:val="0"/>
          <w:marRight w:val="0"/>
          <w:marTop w:val="0"/>
          <w:marBottom w:val="0"/>
          <w:divBdr>
            <w:top w:val="none" w:sz="0" w:space="0" w:color="auto"/>
            <w:left w:val="none" w:sz="0" w:space="0" w:color="auto"/>
            <w:bottom w:val="none" w:sz="0" w:space="0" w:color="auto"/>
            <w:right w:val="none" w:sz="0" w:space="0" w:color="auto"/>
          </w:divBdr>
        </w:div>
        <w:div w:id="856504175">
          <w:marLeft w:val="0"/>
          <w:marRight w:val="0"/>
          <w:marTop w:val="0"/>
          <w:marBottom w:val="0"/>
          <w:divBdr>
            <w:top w:val="none" w:sz="0" w:space="0" w:color="auto"/>
            <w:left w:val="none" w:sz="0" w:space="0" w:color="auto"/>
            <w:bottom w:val="none" w:sz="0" w:space="0" w:color="auto"/>
            <w:right w:val="none" w:sz="0" w:space="0" w:color="auto"/>
          </w:divBdr>
        </w:div>
        <w:div w:id="944772574">
          <w:marLeft w:val="0"/>
          <w:marRight w:val="0"/>
          <w:marTop w:val="0"/>
          <w:marBottom w:val="0"/>
          <w:divBdr>
            <w:top w:val="none" w:sz="0" w:space="0" w:color="auto"/>
            <w:left w:val="none" w:sz="0" w:space="0" w:color="auto"/>
            <w:bottom w:val="none" w:sz="0" w:space="0" w:color="auto"/>
            <w:right w:val="none" w:sz="0" w:space="0" w:color="auto"/>
          </w:divBdr>
        </w:div>
        <w:div w:id="2017726160">
          <w:marLeft w:val="0"/>
          <w:marRight w:val="0"/>
          <w:marTop w:val="0"/>
          <w:marBottom w:val="0"/>
          <w:divBdr>
            <w:top w:val="none" w:sz="0" w:space="0" w:color="auto"/>
            <w:left w:val="none" w:sz="0" w:space="0" w:color="auto"/>
            <w:bottom w:val="none" w:sz="0" w:space="0" w:color="auto"/>
            <w:right w:val="none" w:sz="0" w:space="0" w:color="auto"/>
          </w:divBdr>
        </w:div>
        <w:div w:id="1617757988">
          <w:marLeft w:val="0"/>
          <w:marRight w:val="0"/>
          <w:marTop w:val="0"/>
          <w:marBottom w:val="0"/>
          <w:divBdr>
            <w:top w:val="none" w:sz="0" w:space="0" w:color="auto"/>
            <w:left w:val="none" w:sz="0" w:space="0" w:color="auto"/>
            <w:bottom w:val="none" w:sz="0" w:space="0" w:color="auto"/>
            <w:right w:val="none" w:sz="0" w:space="0" w:color="auto"/>
          </w:divBdr>
        </w:div>
        <w:div w:id="1748384483">
          <w:marLeft w:val="0"/>
          <w:marRight w:val="0"/>
          <w:marTop w:val="0"/>
          <w:marBottom w:val="0"/>
          <w:divBdr>
            <w:top w:val="none" w:sz="0" w:space="0" w:color="auto"/>
            <w:left w:val="none" w:sz="0" w:space="0" w:color="auto"/>
            <w:bottom w:val="none" w:sz="0" w:space="0" w:color="auto"/>
            <w:right w:val="none" w:sz="0" w:space="0" w:color="auto"/>
          </w:divBdr>
        </w:div>
        <w:div w:id="602763876">
          <w:marLeft w:val="0"/>
          <w:marRight w:val="0"/>
          <w:marTop w:val="0"/>
          <w:marBottom w:val="0"/>
          <w:divBdr>
            <w:top w:val="none" w:sz="0" w:space="0" w:color="auto"/>
            <w:left w:val="none" w:sz="0" w:space="0" w:color="auto"/>
            <w:bottom w:val="none" w:sz="0" w:space="0" w:color="auto"/>
            <w:right w:val="none" w:sz="0" w:space="0" w:color="auto"/>
          </w:divBdr>
        </w:div>
        <w:div w:id="74590813">
          <w:marLeft w:val="0"/>
          <w:marRight w:val="0"/>
          <w:marTop w:val="0"/>
          <w:marBottom w:val="0"/>
          <w:divBdr>
            <w:top w:val="none" w:sz="0" w:space="0" w:color="auto"/>
            <w:left w:val="none" w:sz="0" w:space="0" w:color="auto"/>
            <w:bottom w:val="none" w:sz="0" w:space="0" w:color="auto"/>
            <w:right w:val="none" w:sz="0" w:space="0" w:color="auto"/>
          </w:divBdr>
        </w:div>
        <w:div w:id="1412238973">
          <w:marLeft w:val="0"/>
          <w:marRight w:val="0"/>
          <w:marTop w:val="0"/>
          <w:marBottom w:val="0"/>
          <w:divBdr>
            <w:top w:val="none" w:sz="0" w:space="0" w:color="auto"/>
            <w:left w:val="none" w:sz="0" w:space="0" w:color="auto"/>
            <w:bottom w:val="none" w:sz="0" w:space="0" w:color="auto"/>
            <w:right w:val="none" w:sz="0" w:space="0" w:color="auto"/>
          </w:divBdr>
        </w:div>
        <w:div w:id="1262378762">
          <w:marLeft w:val="0"/>
          <w:marRight w:val="0"/>
          <w:marTop w:val="0"/>
          <w:marBottom w:val="0"/>
          <w:divBdr>
            <w:top w:val="none" w:sz="0" w:space="0" w:color="auto"/>
            <w:left w:val="none" w:sz="0" w:space="0" w:color="auto"/>
            <w:bottom w:val="none" w:sz="0" w:space="0" w:color="auto"/>
            <w:right w:val="none" w:sz="0" w:space="0" w:color="auto"/>
          </w:divBdr>
        </w:div>
        <w:div w:id="801533982">
          <w:marLeft w:val="0"/>
          <w:marRight w:val="0"/>
          <w:marTop w:val="0"/>
          <w:marBottom w:val="0"/>
          <w:divBdr>
            <w:top w:val="none" w:sz="0" w:space="0" w:color="auto"/>
            <w:left w:val="none" w:sz="0" w:space="0" w:color="auto"/>
            <w:bottom w:val="none" w:sz="0" w:space="0" w:color="auto"/>
            <w:right w:val="none" w:sz="0" w:space="0" w:color="auto"/>
          </w:divBdr>
        </w:div>
        <w:div w:id="1181163779">
          <w:marLeft w:val="0"/>
          <w:marRight w:val="0"/>
          <w:marTop w:val="0"/>
          <w:marBottom w:val="0"/>
          <w:divBdr>
            <w:top w:val="none" w:sz="0" w:space="0" w:color="auto"/>
            <w:left w:val="none" w:sz="0" w:space="0" w:color="auto"/>
            <w:bottom w:val="none" w:sz="0" w:space="0" w:color="auto"/>
            <w:right w:val="none" w:sz="0" w:space="0" w:color="auto"/>
          </w:divBdr>
        </w:div>
        <w:div w:id="262955054">
          <w:marLeft w:val="0"/>
          <w:marRight w:val="0"/>
          <w:marTop w:val="0"/>
          <w:marBottom w:val="0"/>
          <w:divBdr>
            <w:top w:val="none" w:sz="0" w:space="0" w:color="auto"/>
            <w:left w:val="none" w:sz="0" w:space="0" w:color="auto"/>
            <w:bottom w:val="none" w:sz="0" w:space="0" w:color="auto"/>
            <w:right w:val="none" w:sz="0" w:space="0" w:color="auto"/>
          </w:divBdr>
        </w:div>
        <w:div w:id="1966540871">
          <w:marLeft w:val="0"/>
          <w:marRight w:val="0"/>
          <w:marTop w:val="0"/>
          <w:marBottom w:val="0"/>
          <w:divBdr>
            <w:top w:val="none" w:sz="0" w:space="0" w:color="auto"/>
            <w:left w:val="none" w:sz="0" w:space="0" w:color="auto"/>
            <w:bottom w:val="none" w:sz="0" w:space="0" w:color="auto"/>
            <w:right w:val="none" w:sz="0" w:space="0" w:color="auto"/>
          </w:divBdr>
        </w:div>
        <w:div w:id="484974228">
          <w:marLeft w:val="0"/>
          <w:marRight w:val="0"/>
          <w:marTop w:val="0"/>
          <w:marBottom w:val="0"/>
          <w:divBdr>
            <w:top w:val="none" w:sz="0" w:space="0" w:color="auto"/>
            <w:left w:val="none" w:sz="0" w:space="0" w:color="auto"/>
            <w:bottom w:val="none" w:sz="0" w:space="0" w:color="auto"/>
            <w:right w:val="none" w:sz="0" w:space="0" w:color="auto"/>
          </w:divBdr>
        </w:div>
        <w:div w:id="578906392">
          <w:marLeft w:val="0"/>
          <w:marRight w:val="0"/>
          <w:marTop w:val="0"/>
          <w:marBottom w:val="0"/>
          <w:divBdr>
            <w:top w:val="none" w:sz="0" w:space="0" w:color="auto"/>
            <w:left w:val="none" w:sz="0" w:space="0" w:color="auto"/>
            <w:bottom w:val="none" w:sz="0" w:space="0" w:color="auto"/>
            <w:right w:val="none" w:sz="0" w:space="0" w:color="auto"/>
          </w:divBdr>
        </w:div>
        <w:div w:id="1680547147">
          <w:marLeft w:val="0"/>
          <w:marRight w:val="0"/>
          <w:marTop w:val="0"/>
          <w:marBottom w:val="0"/>
          <w:divBdr>
            <w:top w:val="none" w:sz="0" w:space="0" w:color="auto"/>
            <w:left w:val="none" w:sz="0" w:space="0" w:color="auto"/>
            <w:bottom w:val="none" w:sz="0" w:space="0" w:color="auto"/>
            <w:right w:val="none" w:sz="0" w:space="0" w:color="auto"/>
          </w:divBdr>
        </w:div>
        <w:div w:id="1588032326">
          <w:marLeft w:val="0"/>
          <w:marRight w:val="0"/>
          <w:marTop w:val="0"/>
          <w:marBottom w:val="0"/>
          <w:divBdr>
            <w:top w:val="none" w:sz="0" w:space="0" w:color="auto"/>
            <w:left w:val="none" w:sz="0" w:space="0" w:color="auto"/>
            <w:bottom w:val="none" w:sz="0" w:space="0" w:color="auto"/>
            <w:right w:val="none" w:sz="0" w:space="0" w:color="auto"/>
          </w:divBdr>
        </w:div>
        <w:div w:id="1860653892">
          <w:marLeft w:val="0"/>
          <w:marRight w:val="0"/>
          <w:marTop w:val="0"/>
          <w:marBottom w:val="0"/>
          <w:divBdr>
            <w:top w:val="none" w:sz="0" w:space="0" w:color="auto"/>
            <w:left w:val="none" w:sz="0" w:space="0" w:color="auto"/>
            <w:bottom w:val="none" w:sz="0" w:space="0" w:color="auto"/>
            <w:right w:val="none" w:sz="0" w:space="0" w:color="auto"/>
          </w:divBdr>
        </w:div>
        <w:div w:id="1764690001">
          <w:marLeft w:val="0"/>
          <w:marRight w:val="0"/>
          <w:marTop w:val="0"/>
          <w:marBottom w:val="0"/>
          <w:divBdr>
            <w:top w:val="none" w:sz="0" w:space="0" w:color="auto"/>
            <w:left w:val="none" w:sz="0" w:space="0" w:color="auto"/>
            <w:bottom w:val="none" w:sz="0" w:space="0" w:color="auto"/>
            <w:right w:val="none" w:sz="0" w:space="0" w:color="auto"/>
          </w:divBdr>
        </w:div>
        <w:div w:id="354885569">
          <w:marLeft w:val="0"/>
          <w:marRight w:val="0"/>
          <w:marTop w:val="0"/>
          <w:marBottom w:val="0"/>
          <w:divBdr>
            <w:top w:val="none" w:sz="0" w:space="0" w:color="auto"/>
            <w:left w:val="none" w:sz="0" w:space="0" w:color="auto"/>
            <w:bottom w:val="none" w:sz="0" w:space="0" w:color="auto"/>
            <w:right w:val="none" w:sz="0" w:space="0" w:color="auto"/>
          </w:divBdr>
        </w:div>
        <w:div w:id="1008170608">
          <w:marLeft w:val="0"/>
          <w:marRight w:val="0"/>
          <w:marTop w:val="0"/>
          <w:marBottom w:val="0"/>
          <w:divBdr>
            <w:top w:val="none" w:sz="0" w:space="0" w:color="auto"/>
            <w:left w:val="none" w:sz="0" w:space="0" w:color="auto"/>
            <w:bottom w:val="none" w:sz="0" w:space="0" w:color="auto"/>
            <w:right w:val="none" w:sz="0" w:space="0" w:color="auto"/>
          </w:divBdr>
        </w:div>
        <w:div w:id="1468279433">
          <w:marLeft w:val="0"/>
          <w:marRight w:val="0"/>
          <w:marTop w:val="0"/>
          <w:marBottom w:val="0"/>
          <w:divBdr>
            <w:top w:val="none" w:sz="0" w:space="0" w:color="auto"/>
            <w:left w:val="none" w:sz="0" w:space="0" w:color="auto"/>
            <w:bottom w:val="none" w:sz="0" w:space="0" w:color="auto"/>
            <w:right w:val="none" w:sz="0" w:space="0" w:color="auto"/>
          </w:divBdr>
        </w:div>
        <w:div w:id="1328362080">
          <w:marLeft w:val="0"/>
          <w:marRight w:val="0"/>
          <w:marTop w:val="0"/>
          <w:marBottom w:val="0"/>
          <w:divBdr>
            <w:top w:val="none" w:sz="0" w:space="0" w:color="auto"/>
            <w:left w:val="none" w:sz="0" w:space="0" w:color="auto"/>
            <w:bottom w:val="none" w:sz="0" w:space="0" w:color="auto"/>
            <w:right w:val="none" w:sz="0" w:space="0" w:color="auto"/>
          </w:divBdr>
        </w:div>
        <w:div w:id="682246495">
          <w:marLeft w:val="0"/>
          <w:marRight w:val="0"/>
          <w:marTop w:val="0"/>
          <w:marBottom w:val="0"/>
          <w:divBdr>
            <w:top w:val="none" w:sz="0" w:space="0" w:color="auto"/>
            <w:left w:val="none" w:sz="0" w:space="0" w:color="auto"/>
            <w:bottom w:val="none" w:sz="0" w:space="0" w:color="auto"/>
            <w:right w:val="none" w:sz="0" w:space="0" w:color="auto"/>
          </w:divBdr>
        </w:div>
        <w:div w:id="1878160706">
          <w:marLeft w:val="0"/>
          <w:marRight w:val="0"/>
          <w:marTop w:val="0"/>
          <w:marBottom w:val="0"/>
          <w:divBdr>
            <w:top w:val="none" w:sz="0" w:space="0" w:color="auto"/>
            <w:left w:val="none" w:sz="0" w:space="0" w:color="auto"/>
            <w:bottom w:val="none" w:sz="0" w:space="0" w:color="auto"/>
            <w:right w:val="none" w:sz="0" w:space="0" w:color="auto"/>
          </w:divBdr>
        </w:div>
        <w:div w:id="378018864">
          <w:marLeft w:val="0"/>
          <w:marRight w:val="0"/>
          <w:marTop w:val="0"/>
          <w:marBottom w:val="0"/>
          <w:divBdr>
            <w:top w:val="none" w:sz="0" w:space="0" w:color="auto"/>
            <w:left w:val="none" w:sz="0" w:space="0" w:color="auto"/>
            <w:bottom w:val="none" w:sz="0" w:space="0" w:color="auto"/>
            <w:right w:val="none" w:sz="0" w:space="0" w:color="auto"/>
          </w:divBdr>
        </w:div>
        <w:div w:id="2109305666">
          <w:marLeft w:val="0"/>
          <w:marRight w:val="0"/>
          <w:marTop w:val="0"/>
          <w:marBottom w:val="0"/>
          <w:divBdr>
            <w:top w:val="none" w:sz="0" w:space="0" w:color="auto"/>
            <w:left w:val="none" w:sz="0" w:space="0" w:color="auto"/>
            <w:bottom w:val="none" w:sz="0" w:space="0" w:color="auto"/>
            <w:right w:val="none" w:sz="0" w:space="0" w:color="auto"/>
          </w:divBdr>
        </w:div>
        <w:div w:id="1158500003">
          <w:marLeft w:val="0"/>
          <w:marRight w:val="0"/>
          <w:marTop w:val="0"/>
          <w:marBottom w:val="0"/>
          <w:divBdr>
            <w:top w:val="none" w:sz="0" w:space="0" w:color="auto"/>
            <w:left w:val="none" w:sz="0" w:space="0" w:color="auto"/>
            <w:bottom w:val="none" w:sz="0" w:space="0" w:color="auto"/>
            <w:right w:val="none" w:sz="0" w:space="0" w:color="auto"/>
          </w:divBdr>
        </w:div>
        <w:div w:id="1715693675">
          <w:marLeft w:val="0"/>
          <w:marRight w:val="0"/>
          <w:marTop w:val="0"/>
          <w:marBottom w:val="0"/>
          <w:divBdr>
            <w:top w:val="none" w:sz="0" w:space="0" w:color="auto"/>
            <w:left w:val="none" w:sz="0" w:space="0" w:color="auto"/>
            <w:bottom w:val="none" w:sz="0" w:space="0" w:color="auto"/>
            <w:right w:val="none" w:sz="0" w:space="0" w:color="auto"/>
          </w:divBdr>
        </w:div>
        <w:div w:id="2125691968">
          <w:marLeft w:val="0"/>
          <w:marRight w:val="0"/>
          <w:marTop w:val="0"/>
          <w:marBottom w:val="0"/>
          <w:divBdr>
            <w:top w:val="none" w:sz="0" w:space="0" w:color="auto"/>
            <w:left w:val="none" w:sz="0" w:space="0" w:color="auto"/>
            <w:bottom w:val="none" w:sz="0" w:space="0" w:color="auto"/>
            <w:right w:val="none" w:sz="0" w:space="0" w:color="auto"/>
          </w:divBdr>
        </w:div>
        <w:div w:id="1451437033">
          <w:marLeft w:val="0"/>
          <w:marRight w:val="0"/>
          <w:marTop w:val="0"/>
          <w:marBottom w:val="0"/>
          <w:divBdr>
            <w:top w:val="none" w:sz="0" w:space="0" w:color="auto"/>
            <w:left w:val="none" w:sz="0" w:space="0" w:color="auto"/>
            <w:bottom w:val="none" w:sz="0" w:space="0" w:color="auto"/>
            <w:right w:val="none" w:sz="0" w:space="0" w:color="auto"/>
          </w:divBdr>
        </w:div>
        <w:div w:id="247234251">
          <w:marLeft w:val="0"/>
          <w:marRight w:val="0"/>
          <w:marTop w:val="0"/>
          <w:marBottom w:val="0"/>
          <w:divBdr>
            <w:top w:val="none" w:sz="0" w:space="0" w:color="auto"/>
            <w:left w:val="none" w:sz="0" w:space="0" w:color="auto"/>
            <w:bottom w:val="none" w:sz="0" w:space="0" w:color="auto"/>
            <w:right w:val="none" w:sz="0" w:space="0" w:color="auto"/>
          </w:divBdr>
        </w:div>
        <w:div w:id="1628664642">
          <w:marLeft w:val="0"/>
          <w:marRight w:val="0"/>
          <w:marTop w:val="0"/>
          <w:marBottom w:val="0"/>
          <w:divBdr>
            <w:top w:val="none" w:sz="0" w:space="0" w:color="auto"/>
            <w:left w:val="none" w:sz="0" w:space="0" w:color="auto"/>
            <w:bottom w:val="none" w:sz="0" w:space="0" w:color="auto"/>
            <w:right w:val="none" w:sz="0" w:space="0" w:color="auto"/>
          </w:divBdr>
        </w:div>
        <w:div w:id="1569726230">
          <w:marLeft w:val="0"/>
          <w:marRight w:val="0"/>
          <w:marTop w:val="0"/>
          <w:marBottom w:val="0"/>
          <w:divBdr>
            <w:top w:val="none" w:sz="0" w:space="0" w:color="auto"/>
            <w:left w:val="none" w:sz="0" w:space="0" w:color="auto"/>
            <w:bottom w:val="none" w:sz="0" w:space="0" w:color="auto"/>
            <w:right w:val="none" w:sz="0" w:space="0" w:color="auto"/>
          </w:divBdr>
        </w:div>
        <w:div w:id="624583919">
          <w:marLeft w:val="0"/>
          <w:marRight w:val="0"/>
          <w:marTop w:val="0"/>
          <w:marBottom w:val="0"/>
          <w:divBdr>
            <w:top w:val="none" w:sz="0" w:space="0" w:color="auto"/>
            <w:left w:val="none" w:sz="0" w:space="0" w:color="auto"/>
            <w:bottom w:val="none" w:sz="0" w:space="0" w:color="auto"/>
            <w:right w:val="none" w:sz="0" w:space="0" w:color="auto"/>
          </w:divBdr>
        </w:div>
        <w:div w:id="1457020239">
          <w:marLeft w:val="0"/>
          <w:marRight w:val="0"/>
          <w:marTop w:val="0"/>
          <w:marBottom w:val="0"/>
          <w:divBdr>
            <w:top w:val="none" w:sz="0" w:space="0" w:color="auto"/>
            <w:left w:val="none" w:sz="0" w:space="0" w:color="auto"/>
            <w:bottom w:val="none" w:sz="0" w:space="0" w:color="auto"/>
            <w:right w:val="none" w:sz="0" w:space="0" w:color="auto"/>
          </w:divBdr>
        </w:div>
        <w:div w:id="1265726118">
          <w:marLeft w:val="0"/>
          <w:marRight w:val="0"/>
          <w:marTop w:val="0"/>
          <w:marBottom w:val="0"/>
          <w:divBdr>
            <w:top w:val="none" w:sz="0" w:space="0" w:color="auto"/>
            <w:left w:val="none" w:sz="0" w:space="0" w:color="auto"/>
            <w:bottom w:val="none" w:sz="0" w:space="0" w:color="auto"/>
            <w:right w:val="none" w:sz="0" w:space="0" w:color="auto"/>
          </w:divBdr>
        </w:div>
        <w:div w:id="2144813645">
          <w:marLeft w:val="0"/>
          <w:marRight w:val="0"/>
          <w:marTop w:val="0"/>
          <w:marBottom w:val="0"/>
          <w:divBdr>
            <w:top w:val="none" w:sz="0" w:space="0" w:color="auto"/>
            <w:left w:val="none" w:sz="0" w:space="0" w:color="auto"/>
            <w:bottom w:val="none" w:sz="0" w:space="0" w:color="auto"/>
            <w:right w:val="none" w:sz="0" w:space="0" w:color="auto"/>
          </w:divBdr>
        </w:div>
        <w:div w:id="400644169">
          <w:marLeft w:val="0"/>
          <w:marRight w:val="0"/>
          <w:marTop w:val="0"/>
          <w:marBottom w:val="0"/>
          <w:divBdr>
            <w:top w:val="none" w:sz="0" w:space="0" w:color="auto"/>
            <w:left w:val="none" w:sz="0" w:space="0" w:color="auto"/>
            <w:bottom w:val="none" w:sz="0" w:space="0" w:color="auto"/>
            <w:right w:val="none" w:sz="0" w:space="0" w:color="auto"/>
          </w:divBdr>
        </w:div>
        <w:div w:id="89741226">
          <w:marLeft w:val="0"/>
          <w:marRight w:val="0"/>
          <w:marTop w:val="0"/>
          <w:marBottom w:val="0"/>
          <w:divBdr>
            <w:top w:val="none" w:sz="0" w:space="0" w:color="auto"/>
            <w:left w:val="none" w:sz="0" w:space="0" w:color="auto"/>
            <w:bottom w:val="none" w:sz="0" w:space="0" w:color="auto"/>
            <w:right w:val="none" w:sz="0" w:space="0" w:color="auto"/>
          </w:divBdr>
        </w:div>
        <w:div w:id="1173689274">
          <w:marLeft w:val="0"/>
          <w:marRight w:val="0"/>
          <w:marTop w:val="0"/>
          <w:marBottom w:val="0"/>
          <w:divBdr>
            <w:top w:val="none" w:sz="0" w:space="0" w:color="auto"/>
            <w:left w:val="none" w:sz="0" w:space="0" w:color="auto"/>
            <w:bottom w:val="none" w:sz="0" w:space="0" w:color="auto"/>
            <w:right w:val="none" w:sz="0" w:space="0" w:color="auto"/>
          </w:divBdr>
        </w:div>
        <w:div w:id="1656836726">
          <w:marLeft w:val="0"/>
          <w:marRight w:val="0"/>
          <w:marTop w:val="0"/>
          <w:marBottom w:val="0"/>
          <w:divBdr>
            <w:top w:val="none" w:sz="0" w:space="0" w:color="auto"/>
            <w:left w:val="none" w:sz="0" w:space="0" w:color="auto"/>
            <w:bottom w:val="none" w:sz="0" w:space="0" w:color="auto"/>
            <w:right w:val="none" w:sz="0" w:space="0" w:color="auto"/>
          </w:divBdr>
        </w:div>
        <w:div w:id="724333521">
          <w:marLeft w:val="0"/>
          <w:marRight w:val="0"/>
          <w:marTop w:val="0"/>
          <w:marBottom w:val="0"/>
          <w:divBdr>
            <w:top w:val="none" w:sz="0" w:space="0" w:color="auto"/>
            <w:left w:val="none" w:sz="0" w:space="0" w:color="auto"/>
            <w:bottom w:val="none" w:sz="0" w:space="0" w:color="auto"/>
            <w:right w:val="none" w:sz="0" w:space="0" w:color="auto"/>
          </w:divBdr>
        </w:div>
        <w:div w:id="1350061789">
          <w:marLeft w:val="0"/>
          <w:marRight w:val="0"/>
          <w:marTop w:val="0"/>
          <w:marBottom w:val="0"/>
          <w:divBdr>
            <w:top w:val="none" w:sz="0" w:space="0" w:color="auto"/>
            <w:left w:val="none" w:sz="0" w:space="0" w:color="auto"/>
            <w:bottom w:val="none" w:sz="0" w:space="0" w:color="auto"/>
            <w:right w:val="none" w:sz="0" w:space="0" w:color="auto"/>
          </w:divBdr>
        </w:div>
        <w:div w:id="28142047">
          <w:marLeft w:val="0"/>
          <w:marRight w:val="0"/>
          <w:marTop w:val="0"/>
          <w:marBottom w:val="0"/>
          <w:divBdr>
            <w:top w:val="none" w:sz="0" w:space="0" w:color="auto"/>
            <w:left w:val="none" w:sz="0" w:space="0" w:color="auto"/>
            <w:bottom w:val="none" w:sz="0" w:space="0" w:color="auto"/>
            <w:right w:val="none" w:sz="0" w:space="0" w:color="auto"/>
          </w:divBdr>
        </w:div>
        <w:div w:id="1089081351">
          <w:marLeft w:val="0"/>
          <w:marRight w:val="0"/>
          <w:marTop w:val="0"/>
          <w:marBottom w:val="0"/>
          <w:divBdr>
            <w:top w:val="none" w:sz="0" w:space="0" w:color="auto"/>
            <w:left w:val="none" w:sz="0" w:space="0" w:color="auto"/>
            <w:bottom w:val="none" w:sz="0" w:space="0" w:color="auto"/>
            <w:right w:val="none" w:sz="0" w:space="0" w:color="auto"/>
          </w:divBdr>
        </w:div>
        <w:div w:id="2001037336">
          <w:marLeft w:val="0"/>
          <w:marRight w:val="0"/>
          <w:marTop w:val="0"/>
          <w:marBottom w:val="0"/>
          <w:divBdr>
            <w:top w:val="none" w:sz="0" w:space="0" w:color="auto"/>
            <w:left w:val="none" w:sz="0" w:space="0" w:color="auto"/>
            <w:bottom w:val="none" w:sz="0" w:space="0" w:color="auto"/>
            <w:right w:val="none" w:sz="0" w:space="0" w:color="auto"/>
          </w:divBdr>
        </w:div>
        <w:div w:id="68699634">
          <w:marLeft w:val="0"/>
          <w:marRight w:val="0"/>
          <w:marTop w:val="0"/>
          <w:marBottom w:val="0"/>
          <w:divBdr>
            <w:top w:val="none" w:sz="0" w:space="0" w:color="auto"/>
            <w:left w:val="none" w:sz="0" w:space="0" w:color="auto"/>
            <w:bottom w:val="none" w:sz="0" w:space="0" w:color="auto"/>
            <w:right w:val="none" w:sz="0" w:space="0" w:color="auto"/>
          </w:divBdr>
        </w:div>
        <w:div w:id="1659111093">
          <w:marLeft w:val="0"/>
          <w:marRight w:val="0"/>
          <w:marTop w:val="0"/>
          <w:marBottom w:val="0"/>
          <w:divBdr>
            <w:top w:val="none" w:sz="0" w:space="0" w:color="auto"/>
            <w:left w:val="none" w:sz="0" w:space="0" w:color="auto"/>
            <w:bottom w:val="none" w:sz="0" w:space="0" w:color="auto"/>
            <w:right w:val="none" w:sz="0" w:space="0" w:color="auto"/>
          </w:divBdr>
        </w:div>
        <w:div w:id="1772623256">
          <w:marLeft w:val="0"/>
          <w:marRight w:val="0"/>
          <w:marTop w:val="0"/>
          <w:marBottom w:val="0"/>
          <w:divBdr>
            <w:top w:val="none" w:sz="0" w:space="0" w:color="auto"/>
            <w:left w:val="none" w:sz="0" w:space="0" w:color="auto"/>
            <w:bottom w:val="none" w:sz="0" w:space="0" w:color="auto"/>
            <w:right w:val="none" w:sz="0" w:space="0" w:color="auto"/>
          </w:divBdr>
        </w:div>
        <w:div w:id="1895433604">
          <w:marLeft w:val="0"/>
          <w:marRight w:val="0"/>
          <w:marTop w:val="0"/>
          <w:marBottom w:val="0"/>
          <w:divBdr>
            <w:top w:val="none" w:sz="0" w:space="0" w:color="auto"/>
            <w:left w:val="none" w:sz="0" w:space="0" w:color="auto"/>
            <w:bottom w:val="none" w:sz="0" w:space="0" w:color="auto"/>
            <w:right w:val="none" w:sz="0" w:space="0" w:color="auto"/>
          </w:divBdr>
        </w:div>
        <w:div w:id="329062356">
          <w:marLeft w:val="0"/>
          <w:marRight w:val="0"/>
          <w:marTop w:val="0"/>
          <w:marBottom w:val="0"/>
          <w:divBdr>
            <w:top w:val="none" w:sz="0" w:space="0" w:color="auto"/>
            <w:left w:val="none" w:sz="0" w:space="0" w:color="auto"/>
            <w:bottom w:val="none" w:sz="0" w:space="0" w:color="auto"/>
            <w:right w:val="none" w:sz="0" w:space="0" w:color="auto"/>
          </w:divBdr>
        </w:div>
        <w:div w:id="606621352">
          <w:marLeft w:val="0"/>
          <w:marRight w:val="0"/>
          <w:marTop w:val="0"/>
          <w:marBottom w:val="0"/>
          <w:divBdr>
            <w:top w:val="none" w:sz="0" w:space="0" w:color="auto"/>
            <w:left w:val="none" w:sz="0" w:space="0" w:color="auto"/>
            <w:bottom w:val="none" w:sz="0" w:space="0" w:color="auto"/>
            <w:right w:val="none" w:sz="0" w:space="0" w:color="auto"/>
          </w:divBdr>
        </w:div>
        <w:div w:id="721755270">
          <w:marLeft w:val="0"/>
          <w:marRight w:val="0"/>
          <w:marTop w:val="0"/>
          <w:marBottom w:val="0"/>
          <w:divBdr>
            <w:top w:val="none" w:sz="0" w:space="0" w:color="auto"/>
            <w:left w:val="none" w:sz="0" w:space="0" w:color="auto"/>
            <w:bottom w:val="none" w:sz="0" w:space="0" w:color="auto"/>
            <w:right w:val="none" w:sz="0" w:space="0" w:color="auto"/>
          </w:divBdr>
        </w:div>
        <w:div w:id="1253972825">
          <w:marLeft w:val="0"/>
          <w:marRight w:val="0"/>
          <w:marTop w:val="0"/>
          <w:marBottom w:val="0"/>
          <w:divBdr>
            <w:top w:val="none" w:sz="0" w:space="0" w:color="auto"/>
            <w:left w:val="none" w:sz="0" w:space="0" w:color="auto"/>
            <w:bottom w:val="none" w:sz="0" w:space="0" w:color="auto"/>
            <w:right w:val="none" w:sz="0" w:space="0" w:color="auto"/>
          </w:divBdr>
        </w:div>
        <w:div w:id="1105543610">
          <w:marLeft w:val="0"/>
          <w:marRight w:val="0"/>
          <w:marTop w:val="0"/>
          <w:marBottom w:val="0"/>
          <w:divBdr>
            <w:top w:val="none" w:sz="0" w:space="0" w:color="auto"/>
            <w:left w:val="none" w:sz="0" w:space="0" w:color="auto"/>
            <w:bottom w:val="none" w:sz="0" w:space="0" w:color="auto"/>
            <w:right w:val="none" w:sz="0" w:space="0" w:color="auto"/>
          </w:divBdr>
        </w:div>
        <w:div w:id="146211670">
          <w:marLeft w:val="0"/>
          <w:marRight w:val="0"/>
          <w:marTop w:val="0"/>
          <w:marBottom w:val="0"/>
          <w:divBdr>
            <w:top w:val="none" w:sz="0" w:space="0" w:color="auto"/>
            <w:left w:val="none" w:sz="0" w:space="0" w:color="auto"/>
            <w:bottom w:val="none" w:sz="0" w:space="0" w:color="auto"/>
            <w:right w:val="none" w:sz="0" w:space="0" w:color="auto"/>
          </w:divBdr>
        </w:div>
        <w:div w:id="2099211662">
          <w:marLeft w:val="0"/>
          <w:marRight w:val="0"/>
          <w:marTop w:val="0"/>
          <w:marBottom w:val="0"/>
          <w:divBdr>
            <w:top w:val="none" w:sz="0" w:space="0" w:color="auto"/>
            <w:left w:val="none" w:sz="0" w:space="0" w:color="auto"/>
            <w:bottom w:val="none" w:sz="0" w:space="0" w:color="auto"/>
            <w:right w:val="none" w:sz="0" w:space="0" w:color="auto"/>
          </w:divBdr>
        </w:div>
        <w:div w:id="2075272257">
          <w:marLeft w:val="0"/>
          <w:marRight w:val="0"/>
          <w:marTop w:val="0"/>
          <w:marBottom w:val="0"/>
          <w:divBdr>
            <w:top w:val="none" w:sz="0" w:space="0" w:color="auto"/>
            <w:left w:val="none" w:sz="0" w:space="0" w:color="auto"/>
            <w:bottom w:val="none" w:sz="0" w:space="0" w:color="auto"/>
            <w:right w:val="none" w:sz="0" w:space="0" w:color="auto"/>
          </w:divBdr>
        </w:div>
        <w:div w:id="1774393632">
          <w:marLeft w:val="0"/>
          <w:marRight w:val="0"/>
          <w:marTop w:val="0"/>
          <w:marBottom w:val="0"/>
          <w:divBdr>
            <w:top w:val="none" w:sz="0" w:space="0" w:color="auto"/>
            <w:left w:val="none" w:sz="0" w:space="0" w:color="auto"/>
            <w:bottom w:val="none" w:sz="0" w:space="0" w:color="auto"/>
            <w:right w:val="none" w:sz="0" w:space="0" w:color="auto"/>
          </w:divBdr>
        </w:div>
        <w:div w:id="1963615112">
          <w:marLeft w:val="0"/>
          <w:marRight w:val="0"/>
          <w:marTop w:val="0"/>
          <w:marBottom w:val="0"/>
          <w:divBdr>
            <w:top w:val="none" w:sz="0" w:space="0" w:color="auto"/>
            <w:left w:val="none" w:sz="0" w:space="0" w:color="auto"/>
            <w:bottom w:val="none" w:sz="0" w:space="0" w:color="auto"/>
            <w:right w:val="none" w:sz="0" w:space="0" w:color="auto"/>
          </w:divBdr>
        </w:div>
        <w:div w:id="1838184741">
          <w:marLeft w:val="0"/>
          <w:marRight w:val="0"/>
          <w:marTop w:val="0"/>
          <w:marBottom w:val="0"/>
          <w:divBdr>
            <w:top w:val="none" w:sz="0" w:space="0" w:color="auto"/>
            <w:left w:val="none" w:sz="0" w:space="0" w:color="auto"/>
            <w:bottom w:val="none" w:sz="0" w:space="0" w:color="auto"/>
            <w:right w:val="none" w:sz="0" w:space="0" w:color="auto"/>
          </w:divBdr>
        </w:div>
        <w:div w:id="747653065">
          <w:marLeft w:val="0"/>
          <w:marRight w:val="0"/>
          <w:marTop w:val="0"/>
          <w:marBottom w:val="0"/>
          <w:divBdr>
            <w:top w:val="none" w:sz="0" w:space="0" w:color="auto"/>
            <w:left w:val="none" w:sz="0" w:space="0" w:color="auto"/>
            <w:bottom w:val="none" w:sz="0" w:space="0" w:color="auto"/>
            <w:right w:val="none" w:sz="0" w:space="0" w:color="auto"/>
          </w:divBdr>
        </w:div>
        <w:div w:id="2061898683">
          <w:marLeft w:val="0"/>
          <w:marRight w:val="0"/>
          <w:marTop w:val="0"/>
          <w:marBottom w:val="0"/>
          <w:divBdr>
            <w:top w:val="none" w:sz="0" w:space="0" w:color="auto"/>
            <w:left w:val="none" w:sz="0" w:space="0" w:color="auto"/>
            <w:bottom w:val="none" w:sz="0" w:space="0" w:color="auto"/>
            <w:right w:val="none" w:sz="0" w:space="0" w:color="auto"/>
          </w:divBdr>
        </w:div>
        <w:div w:id="204409948">
          <w:marLeft w:val="0"/>
          <w:marRight w:val="0"/>
          <w:marTop w:val="0"/>
          <w:marBottom w:val="0"/>
          <w:divBdr>
            <w:top w:val="none" w:sz="0" w:space="0" w:color="auto"/>
            <w:left w:val="none" w:sz="0" w:space="0" w:color="auto"/>
            <w:bottom w:val="none" w:sz="0" w:space="0" w:color="auto"/>
            <w:right w:val="none" w:sz="0" w:space="0" w:color="auto"/>
          </w:divBdr>
        </w:div>
        <w:div w:id="732507332">
          <w:marLeft w:val="0"/>
          <w:marRight w:val="0"/>
          <w:marTop w:val="0"/>
          <w:marBottom w:val="0"/>
          <w:divBdr>
            <w:top w:val="none" w:sz="0" w:space="0" w:color="auto"/>
            <w:left w:val="none" w:sz="0" w:space="0" w:color="auto"/>
            <w:bottom w:val="none" w:sz="0" w:space="0" w:color="auto"/>
            <w:right w:val="none" w:sz="0" w:space="0" w:color="auto"/>
          </w:divBdr>
        </w:div>
        <w:div w:id="1859612950">
          <w:marLeft w:val="0"/>
          <w:marRight w:val="0"/>
          <w:marTop w:val="0"/>
          <w:marBottom w:val="0"/>
          <w:divBdr>
            <w:top w:val="none" w:sz="0" w:space="0" w:color="auto"/>
            <w:left w:val="none" w:sz="0" w:space="0" w:color="auto"/>
            <w:bottom w:val="none" w:sz="0" w:space="0" w:color="auto"/>
            <w:right w:val="none" w:sz="0" w:space="0" w:color="auto"/>
          </w:divBdr>
        </w:div>
        <w:div w:id="1950353985">
          <w:marLeft w:val="0"/>
          <w:marRight w:val="0"/>
          <w:marTop w:val="0"/>
          <w:marBottom w:val="0"/>
          <w:divBdr>
            <w:top w:val="none" w:sz="0" w:space="0" w:color="auto"/>
            <w:left w:val="none" w:sz="0" w:space="0" w:color="auto"/>
            <w:bottom w:val="none" w:sz="0" w:space="0" w:color="auto"/>
            <w:right w:val="none" w:sz="0" w:space="0" w:color="auto"/>
          </w:divBdr>
        </w:div>
        <w:div w:id="1927885270">
          <w:marLeft w:val="0"/>
          <w:marRight w:val="0"/>
          <w:marTop w:val="0"/>
          <w:marBottom w:val="0"/>
          <w:divBdr>
            <w:top w:val="none" w:sz="0" w:space="0" w:color="auto"/>
            <w:left w:val="none" w:sz="0" w:space="0" w:color="auto"/>
            <w:bottom w:val="none" w:sz="0" w:space="0" w:color="auto"/>
            <w:right w:val="none" w:sz="0" w:space="0" w:color="auto"/>
          </w:divBdr>
        </w:div>
        <w:div w:id="1874609667">
          <w:marLeft w:val="0"/>
          <w:marRight w:val="0"/>
          <w:marTop w:val="0"/>
          <w:marBottom w:val="0"/>
          <w:divBdr>
            <w:top w:val="none" w:sz="0" w:space="0" w:color="auto"/>
            <w:left w:val="none" w:sz="0" w:space="0" w:color="auto"/>
            <w:bottom w:val="none" w:sz="0" w:space="0" w:color="auto"/>
            <w:right w:val="none" w:sz="0" w:space="0" w:color="auto"/>
          </w:divBdr>
        </w:div>
        <w:div w:id="1816485656">
          <w:marLeft w:val="0"/>
          <w:marRight w:val="0"/>
          <w:marTop w:val="0"/>
          <w:marBottom w:val="0"/>
          <w:divBdr>
            <w:top w:val="none" w:sz="0" w:space="0" w:color="auto"/>
            <w:left w:val="none" w:sz="0" w:space="0" w:color="auto"/>
            <w:bottom w:val="none" w:sz="0" w:space="0" w:color="auto"/>
            <w:right w:val="none" w:sz="0" w:space="0" w:color="auto"/>
          </w:divBdr>
        </w:div>
        <w:div w:id="1001464592">
          <w:marLeft w:val="0"/>
          <w:marRight w:val="0"/>
          <w:marTop w:val="0"/>
          <w:marBottom w:val="0"/>
          <w:divBdr>
            <w:top w:val="none" w:sz="0" w:space="0" w:color="auto"/>
            <w:left w:val="none" w:sz="0" w:space="0" w:color="auto"/>
            <w:bottom w:val="none" w:sz="0" w:space="0" w:color="auto"/>
            <w:right w:val="none" w:sz="0" w:space="0" w:color="auto"/>
          </w:divBdr>
        </w:div>
        <w:div w:id="626356572">
          <w:marLeft w:val="0"/>
          <w:marRight w:val="0"/>
          <w:marTop w:val="0"/>
          <w:marBottom w:val="0"/>
          <w:divBdr>
            <w:top w:val="none" w:sz="0" w:space="0" w:color="auto"/>
            <w:left w:val="none" w:sz="0" w:space="0" w:color="auto"/>
            <w:bottom w:val="none" w:sz="0" w:space="0" w:color="auto"/>
            <w:right w:val="none" w:sz="0" w:space="0" w:color="auto"/>
          </w:divBdr>
        </w:div>
        <w:div w:id="2010325206">
          <w:marLeft w:val="0"/>
          <w:marRight w:val="0"/>
          <w:marTop w:val="0"/>
          <w:marBottom w:val="0"/>
          <w:divBdr>
            <w:top w:val="none" w:sz="0" w:space="0" w:color="auto"/>
            <w:left w:val="none" w:sz="0" w:space="0" w:color="auto"/>
            <w:bottom w:val="none" w:sz="0" w:space="0" w:color="auto"/>
            <w:right w:val="none" w:sz="0" w:space="0" w:color="auto"/>
          </w:divBdr>
        </w:div>
        <w:div w:id="1390768499">
          <w:marLeft w:val="0"/>
          <w:marRight w:val="0"/>
          <w:marTop w:val="0"/>
          <w:marBottom w:val="0"/>
          <w:divBdr>
            <w:top w:val="none" w:sz="0" w:space="0" w:color="auto"/>
            <w:left w:val="none" w:sz="0" w:space="0" w:color="auto"/>
            <w:bottom w:val="none" w:sz="0" w:space="0" w:color="auto"/>
            <w:right w:val="none" w:sz="0" w:space="0" w:color="auto"/>
          </w:divBdr>
        </w:div>
        <w:div w:id="1638995183">
          <w:marLeft w:val="0"/>
          <w:marRight w:val="0"/>
          <w:marTop w:val="0"/>
          <w:marBottom w:val="0"/>
          <w:divBdr>
            <w:top w:val="none" w:sz="0" w:space="0" w:color="auto"/>
            <w:left w:val="none" w:sz="0" w:space="0" w:color="auto"/>
            <w:bottom w:val="none" w:sz="0" w:space="0" w:color="auto"/>
            <w:right w:val="none" w:sz="0" w:space="0" w:color="auto"/>
          </w:divBdr>
        </w:div>
        <w:div w:id="820535781">
          <w:marLeft w:val="0"/>
          <w:marRight w:val="0"/>
          <w:marTop w:val="0"/>
          <w:marBottom w:val="0"/>
          <w:divBdr>
            <w:top w:val="none" w:sz="0" w:space="0" w:color="auto"/>
            <w:left w:val="none" w:sz="0" w:space="0" w:color="auto"/>
            <w:bottom w:val="none" w:sz="0" w:space="0" w:color="auto"/>
            <w:right w:val="none" w:sz="0" w:space="0" w:color="auto"/>
          </w:divBdr>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2lodz.wikom.pl" TargetMode="External"/><Relationship Id="rId13" Type="http://schemas.openxmlformats.org/officeDocument/2006/relationships/hyperlink" Target="mailto:sp-202@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p2lodz.wik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02@wp.pl" TargetMode="External"/><Relationship Id="rId5" Type="http://schemas.openxmlformats.org/officeDocument/2006/relationships/webSettings" Target="webSettings.xml"/><Relationship Id="rId15" Type="http://schemas.openxmlformats.org/officeDocument/2006/relationships/hyperlink" Target="mailto:czternastka@gimnazjum14.pl" TargetMode="External"/><Relationship Id="rId10" Type="http://schemas.openxmlformats.org/officeDocument/2006/relationships/hyperlink" Target="mailto:sp-202@w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p2lodz.wikom.pl" TargetMode="External"/><Relationship Id="rId14" Type="http://schemas.openxmlformats.org/officeDocument/2006/relationships/hyperlink" Target="mailto:sobczyk888@tl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C8E31-3839-4D34-B178-F72DF994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17</Pages>
  <Words>8883</Words>
  <Characters>58626</Characters>
  <Application>Microsoft Office Word</Application>
  <DocSecurity>0</DocSecurity>
  <Lines>488</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74</cp:revision>
  <cp:lastPrinted>2019-03-15T07:11:00Z</cp:lastPrinted>
  <dcterms:created xsi:type="dcterms:W3CDTF">2017-03-07T12:29:00Z</dcterms:created>
  <dcterms:modified xsi:type="dcterms:W3CDTF">2019-04-22T18:24:00Z</dcterms:modified>
</cp:coreProperties>
</file>